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EC7B92">
        <w:rPr>
          <w:rFonts w:hint="eastAsia"/>
          <w:szCs w:val="21"/>
        </w:rPr>
        <w:t>13</w:t>
      </w:r>
      <w:r w:rsidRPr="00337A27">
        <w:rPr>
          <w:rFonts w:hint="eastAsia"/>
          <w:szCs w:val="21"/>
        </w:rPr>
        <w:t>課</w:t>
      </w:r>
      <w:r w:rsidR="00594571">
        <w:rPr>
          <w:rFonts w:hint="eastAsia"/>
          <w:szCs w:val="21"/>
        </w:rPr>
        <w:t xml:space="preserve">　</w:t>
      </w:r>
      <w:r w:rsidR="00EC7B92">
        <w:rPr>
          <w:rFonts w:hint="eastAsia"/>
          <w:szCs w:val="21"/>
        </w:rPr>
        <w:t>福音と教会</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917B71" w:rsidRDefault="00CB7EAD" w:rsidP="00437F75">
      <w:pPr>
        <w:rPr>
          <w:szCs w:val="21"/>
        </w:rPr>
      </w:pPr>
      <w:r>
        <w:rPr>
          <w:rFonts w:hint="eastAsia"/>
          <w:szCs w:val="21"/>
        </w:rPr>
        <w:t>「</w:t>
      </w:r>
      <w:r w:rsidRPr="00CB7EAD">
        <w:rPr>
          <w:rFonts w:hint="eastAsia"/>
          <w:szCs w:val="21"/>
        </w:rPr>
        <w:t>ですから、今、時のある間に、すべての人に対して、特に信仰によって家族になった人々に対して、善を行いましょう</w:t>
      </w:r>
      <w:r>
        <w:rPr>
          <w:rFonts w:hint="eastAsia"/>
          <w:szCs w:val="21"/>
        </w:rPr>
        <w:t>」ガラテヤ</w:t>
      </w:r>
      <w:r w:rsidRPr="00CB7EAD">
        <w:rPr>
          <w:rFonts w:hint="eastAsia"/>
          <w:szCs w:val="21"/>
        </w:rPr>
        <w:t>6:10</w:t>
      </w:r>
    </w:p>
    <w:p w:rsidR="00CB7EAD" w:rsidRDefault="00CB7EAD" w:rsidP="00437F75">
      <w:pPr>
        <w:rPr>
          <w:szCs w:val="21"/>
        </w:rPr>
      </w:pPr>
    </w:p>
    <w:p w:rsidR="002C0D81" w:rsidRDefault="002C0D81">
      <w:pPr>
        <w:rPr>
          <w:szCs w:val="21"/>
        </w:rPr>
      </w:pPr>
      <w:r w:rsidRPr="00337A27">
        <w:rPr>
          <w:rFonts w:hint="eastAsia"/>
          <w:szCs w:val="21"/>
        </w:rPr>
        <w:t>【今週のテーマ】</w:t>
      </w:r>
    </w:p>
    <w:p w:rsidR="00BA7408" w:rsidRDefault="00BA7408">
      <w:pPr>
        <w:rPr>
          <w:szCs w:val="21"/>
        </w:rPr>
      </w:pPr>
    </w:p>
    <w:p w:rsidR="00412D79" w:rsidRDefault="004E2F4B" w:rsidP="00412D79">
      <w:pPr>
        <w:rPr>
          <w:szCs w:val="21"/>
        </w:rPr>
      </w:pPr>
      <w:r>
        <w:rPr>
          <w:rFonts w:hint="eastAsia"/>
          <w:szCs w:val="21"/>
        </w:rPr>
        <w:t>【日曜日</w:t>
      </w:r>
      <w:r w:rsidR="009D348E">
        <w:rPr>
          <w:rFonts w:hint="eastAsia"/>
          <w:szCs w:val="21"/>
        </w:rPr>
        <w:t>・</w:t>
      </w:r>
      <w:r w:rsidR="004E6EFC">
        <w:rPr>
          <w:rFonts w:hint="eastAsia"/>
          <w:szCs w:val="21"/>
        </w:rPr>
        <w:t>罪に陥った人立ち帰らせる</w:t>
      </w:r>
      <w:r w:rsidR="00412D79">
        <w:rPr>
          <w:rFonts w:hint="eastAsia"/>
          <w:szCs w:val="21"/>
        </w:rPr>
        <w:t>】</w:t>
      </w:r>
    </w:p>
    <w:p w:rsidR="004E6EFC" w:rsidRDefault="004E6EFC" w:rsidP="00412D79">
      <w:pPr>
        <w:rPr>
          <w:szCs w:val="21"/>
        </w:rPr>
      </w:pPr>
      <w:r>
        <w:rPr>
          <w:rFonts w:hint="eastAsia"/>
          <w:szCs w:val="21"/>
        </w:rPr>
        <w:t>「</w:t>
      </w:r>
      <w:r w:rsidRPr="004E6EFC">
        <w:rPr>
          <w:rFonts w:hint="eastAsia"/>
          <w:szCs w:val="21"/>
        </w:rPr>
        <w:t>兄弟たち、万一だれかが不注意にも何かの罪に陥ったなら、“霊”に導かれて生きているあなたがたは、そういう人を柔和な心で正しい道に立ち帰らせなさい。あなた自身も誘惑されないように、自分に気をつけなさい</w:t>
      </w:r>
      <w:r>
        <w:rPr>
          <w:rFonts w:hint="eastAsia"/>
          <w:szCs w:val="21"/>
        </w:rPr>
        <w:t>」ガラテヤ</w:t>
      </w:r>
      <w:r w:rsidRPr="004E6EFC">
        <w:rPr>
          <w:rFonts w:hint="eastAsia"/>
          <w:szCs w:val="21"/>
        </w:rPr>
        <w:t>6:1</w:t>
      </w:r>
    </w:p>
    <w:p w:rsidR="004E6EFC" w:rsidRDefault="004E6EFC" w:rsidP="00412D79">
      <w:pPr>
        <w:rPr>
          <w:szCs w:val="21"/>
        </w:rPr>
      </w:pPr>
    </w:p>
    <w:p w:rsidR="004E6EFC" w:rsidRDefault="004E6EFC" w:rsidP="00412D79">
      <w:pPr>
        <w:rPr>
          <w:szCs w:val="21"/>
        </w:rPr>
      </w:pPr>
      <w:r>
        <w:rPr>
          <w:rFonts w:hint="eastAsia"/>
          <w:szCs w:val="21"/>
        </w:rPr>
        <w:t>罪に陥ってしまった友や兄弟姉妹がいたときどのように対処すればよいのかパウロはアドバイスしています。まず、言葉に関してですが、罪に陥るというギリシャ語は、罪に捕らえられるという意味のある言葉です。すなわち、自分の力では抜け出せなくなっているような状態です。ただ、罪という言葉は、意図的に犯す罪ではなく、「不注意にも」という言葉があるように、歩んでいる道を知らず知らずのうちに踏み外してしまっている状態と理解することができます。このような状態においては、教会においては処罰や除名とするのではなく、</w:t>
      </w:r>
      <w:r w:rsidR="00327029">
        <w:rPr>
          <w:rFonts w:hint="eastAsia"/>
          <w:szCs w:val="21"/>
        </w:rPr>
        <w:t>神様に</w:t>
      </w:r>
      <w:r>
        <w:rPr>
          <w:rFonts w:hint="eastAsia"/>
          <w:szCs w:val="21"/>
        </w:rPr>
        <w:t>立ち帰らせるようにすることが大切</w:t>
      </w:r>
      <w:r w:rsidR="00327029">
        <w:rPr>
          <w:rFonts w:hint="eastAsia"/>
          <w:szCs w:val="21"/>
        </w:rPr>
        <w:t>だと教えています。</w:t>
      </w:r>
      <w:r>
        <w:rPr>
          <w:rFonts w:hint="eastAsia"/>
          <w:szCs w:val="21"/>
        </w:rPr>
        <w:t>立ち帰るという言葉は、修復する、整理整頓する</w:t>
      </w:r>
      <w:r w:rsidR="00F0035C">
        <w:rPr>
          <w:rFonts w:hint="eastAsia"/>
          <w:szCs w:val="21"/>
        </w:rPr>
        <w:t>、手入れする</w:t>
      </w:r>
      <w:r>
        <w:rPr>
          <w:rFonts w:hint="eastAsia"/>
          <w:szCs w:val="21"/>
        </w:rPr>
        <w:t>という意味のギリシャ語です。</w:t>
      </w:r>
      <w:r w:rsidR="00F0035C">
        <w:rPr>
          <w:rFonts w:hint="eastAsia"/>
          <w:szCs w:val="21"/>
        </w:rPr>
        <w:t>わたしたちは彼らを見捨てるのではなく、神様から離れてしまっている状態にあることを気づかせ、優しく元の状態へと修復、あるいは癒してあげることが大切です。</w:t>
      </w:r>
    </w:p>
    <w:p w:rsidR="00F0035C" w:rsidRPr="00F0035C" w:rsidRDefault="00F0035C" w:rsidP="00412D79">
      <w:pPr>
        <w:rPr>
          <w:szCs w:val="21"/>
        </w:rPr>
      </w:pPr>
      <w:r>
        <w:rPr>
          <w:rFonts w:hint="eastAsia"/>
          <w:szCs w:val="21"/>
        </w:rPr>
        <w:t xml:space="preserve">　また、この正しい道に帰らせることができるのは、霊に導かれて生きている人です。</w:t>
      </w:r>
      <w:r w:rsidR="007D23C0">
        <w:rPr>
          <w:rFonts w:hint="eastAsia"/>
          <w:szCs w:val="21"/>
        </w:rPr>
        <w:t>わたしたちは愛する人を本当に主に立ち帰らせたいのなら、</w:t>
      </w:r>
      <w:r>
        <w:rPr>
          <w:rFonts w:hint="eastAsia"/>
          <w:szCs w:val="21"/>
        </w:rPr>
        <w:t>霊に</w:t>
      </w:r>
      <w:r w:rsidR="00197195">
        <w:rPr>
          <w:rFonts w:hint="eastAsia"/>
          <w:szCs w:val="21"/>
        </w:rPr>
        <w:t>導かれて</w:t>
      </w:r>
      <w:r>
        <w:rPr>
          <w:rFonts w:hint="eastAsia"/>
          <w:szCs w:val="21"/>
        </w:rPr>
        <w:t>生き</w:t>
      </w:r>
      <w:r w:rsidR="00197195">
        <w:rPr>
          <w:rFonts w:hint="eastAsia"/>
          <w:szCs w:val="21"/>
        </w:rPr>
        <w:t>ていなければなりません</w:t>
      </w:r>
      <w:r w:rsidR="007D23C0">
        <w:rPr>
          <w:rFonts w:hint="eastAsia"/>
          <w:szCs w:val="21"/>
        </w:rPr>
        <w:t>。しかも、その上で</w:t>
      </w:r>
      <w:r>
        <w:rPr>
          <w:rFonts w:hint="eastAsia"/>
          <w:szCs w:val="21"/>
        </w:rPr>
        <w:t>決して裁くのではなく、柔和な心で接していかなければなりません。さらに「</w:t>
      </w:r>
      <w:r w:rsidRPr="00F0035C">
        <w:rPr>
          <w:rFonts w:hint="eastAsia"/>
          <w:szCs w:val="21"/>
        </w:rPr>
        <w:t>自身も誘惑されないように、自分に気をつけなさい</w:t>
      </w:r>
      <w:r>
        <w:rPr>
          <w:rFonts w:hint="eastAsia"/>
          <w:szCs w:val="21"/>
        </w:rPr>
        <w:t>」とパウロは勧告しています。ミイラとりがミイラにならないようにということです。</w:t>
      </w:r>
    </w:p>
    <w:p w:rsidR="004E6EFC" w:rsidRDefault="004E6EFC" w:rsidP="00412D79">
      <w:pPr>
        <w:rPr>
          <w:szCs w:val="21"/>
        </w:rPr>
      </w:pPr>
    </w:p>
    <w:p w:rsidR="00D74E67" w:rsidRDefault="008A5E4D" w:rsidP="00AC7496">
      <w:pPr>
        <w:rPr>
          <w:rFonts w:hint="eastAsia"/>
          <w:szCs w:val="21"/>
        </w:rPr>
      </w:pPr>
      <w:r>
        <w:rPr>
          <w:rFonts w:hint="eastAsia"/>
          <w:szCs w:val="21"/>
        </w:rPr>
        <w:t>【</w:t>
      </w:r>
      <w:r w:rsidR="004E2F4B">
        <w:rPr>
          <w:rFonts w:hint="eastAsia"/>
          <w:szCs w:val="21"/>
        </w:rPr>
        <w:t>月</w:t>
      </w:r>
      <w:r w:rsidR="00362A39">
        <w:rPr>
          <w:rFonts w:hint="eastAsia"/>
          <w:szCs w:val="21"/>
        </w:rPr>
        <w:t>曜日</w:t>
      </w:r>
      <w:r w:rsidR="00BF5444">
        <w:rPr>
          <w:rFonts w:hint="eastAsia"/>
          <w:szCs w:val="21"/>
        </w:rPr>
        <w:t>・</w:t>
      </w:r>
      <w:r w:rsidR="001C1F5F">
        <w:rPr>
          <w:rFonts w:hint="eastAsia"/>
          <w:szCs w:val="21"/>
        </w:rPr>
        <w:t>誘惑に注意する</w:t>
      </w:r>
      <w:r w:rsidR="00656FD7">
        <w:rPr>
          <w:rFonts w:hint="eastAsia"/>
          <w:szCs w:val="21"/>
        </w:rPr>
        <w:t>】</w:t>
      </w:r>
    </w:p>
    <w:p w:rsidR="001C1F5F" w:rsidRDefault="001C1F5F" w:rsidP="00AC7496">
      <w:pPr>
        <w:rPr>
          <w:rFonts w:hint="eastAsia"/>
          <w:szCs w:val="21"/>
        </w:rPr>
      </w:pPr>
      <w:r>
        <w:rPr>
          <w:rFonts w:hint="eastAsia"/>
          <w:szCs w:val="21"/>
        </w:rPr>
        <w:t>「…</w:t>
      </w:r>
      <w:r w:rsidRPr="001C1F5F">
        <w:rPr>
          <w:rFonts w:hint="eastAsia"/>
          <w:szCs w:val="21"/>
        </w:rPr>
        <w:t>あなた自身も誘惑されないように、自分に気をつけなさい」ガラテヤ</w:t>
      </w:r>
      <w:r w:rsidRPr="001C1F5F">
        <w:rPr>
          <w:rFonts w:hint="eastAsia"/>
          <w:szCs w:val="21"/>
        </w:rPr>
        <w:t>6:1</w:t>
      </w:r>
    </w:p>
    <w:p w:rsidR="001C1F5F" w:rsidRDefault="001C1F5F" w:rsidP="00AC7496">
      <w:pPr>
        <w:rPr>
          <w:rFonts w:hint="eastAsia"/>
          <w:szCs w:val="21"/>
        </w:rPr>
      </w:pPr>
    </w:p>
    <w:p w:rsidR="001B430B" w:rsidRDefault="001C1F5F" w:rsidP="00AC7496">
      <w:pPr>
        <w:rPr>
          <w:rFonts w:hint="eastAsia"/>
          <w:szCs w:val="21"/>
        </w:rPr>
      </w:pPr>
      <w:r>
        <w:rPr>
          <w:rFonts w:hint="eastAsia"/>
          <w:szCs w:val="21"/>
        </w:rPr>
        <w:t>「気を付けなさい」とは、「警戒する」「注意を払う」という意味の言葉が使われています。不意に襲ってくる攻撃に備えておかなければならないということです。しかも、前半では「兄弟たち」と複数形で書かれてありますが、ここでは「あなたは」と単数形になっていることから、それは教会全体に対するメッセージというよりも、一人ひとりに向けたメッセージであることがわかります。</w:t>
      </w:r>
      <w:r w:rsidR="001B430B">
        <w:rPr>
          <w:rFonts w:hint="eastAsia"/>
          <w:szCs w:val="21"/>
        </w:rPr>
        <w:t xml:space="preserve">　イエスキリストは誘惑に陥らないための秘訣について教えてくださいました。それは祈ることです。</w:t>
      </w:r>
    </w:p>
    <w:p w:rsidR="001B430B" w:rsidRDefault="001B430B" w:rsidP="00AC7496">
      <w:pPr>
        <w:rPr>
          <w:rFonts w:hint="eastAsia"/>
          <w:szCs w:val="21"/>
        </w:rPr>
      </w:pPr>
    </w:p>
    <w:p w:rsidR="001B430B" w:rsidRDefault="001B430B" w:rsidP="00AC7496">
      <w:pPr>
        <w:rPr>
          <w:rFonts w:hint="eastAsia"/>
          <w:szCs w:val="21"/>
        </w:rPr>
      </w:pPr>
      <w:r>
        <w:rPr>
          <w:rFonts w:hint="eastAsia"/>
          <w:szCs w:val="21"/>
        </w:rPr>
        <w:t>「</w:t>
      </w:r>
      <w:r w:rsidRPr="001B430B">
        <w:rPr>
          <w:rFonts w:hint="eastAsia"/>
          <w:szCs w:val="21"/>
        </w:rPr>
        <w:t>誘惑に陥らぬよう、目を覚まして祈っていなさい。心は燃えても、肉体は弱い。」</w:t>
      </w:r>
      <w:r>
        <w:rPr>
          <w:rFonts w:hint="eastAsia"/>
          <w:szCs w:val="21"/>
        </w:rPr>
        <w:t>マタイ</w:t>
      </w:r>
      <w:r>
        <w:rPr>
          <w:rFonts w:hint="eastAsia"/>
          <w:szCs w:val="21"/>
        </w:rPr>
        <w:t>26:41</w:t>
      </w:r>
    </w:p>
    <w:p w:rsidR="001B430B" w:rsidRDefault="001B430B" w:rsidP="00AC7496">
      <w:pPr>
        <w:rPr>
          <w:rFonts w:hint="eastAsia"/>
          <w:szCs w:val="21"/>
        </w:rPr>
      </w:pPr>
    </w:p>
    <w:p w:rsidR="001B430B" w:rsidRDefault="001B430B" w:rsidP="00AC7496">
      <w:pPr>
        <w:rPr>
          <w:rFonts w:hint="eastAsia"/>
          <w:szCs w:val="21"/>
        </w:rPr>
      </w:pPr>
      <w:r>
        <w:rPr>
          <w:rFonts w:hint="eastAsia"/>
          <w:szCs w:val="21"/>
        </w:rPr>
        <w:t>どのような祈りであれ、祈ることによって私たちはその瞬間、神様と私たちはつながることができます。神様から引き離すことが悪魔の誘惑の目的ですので、祈ることによって神様に近づけば、誘惑にも勝利することができるということになります。どれだけ聖書のみ言葉に精通していたとしても、祈りがおろそかになると誘惑に負けてしまいます。パウロは「警戒しなさい」という強い言葉で誘惑に負けないように警告しているわけですが、言い換えれば、「祈りなさい」と言っているのと同じです。意志力だけでは誘惑に勝つことはできません。</w:t>
      </w:r>
    </w:p>
    <w:p w:rsidR="001B430B" w:rsidRDefault="001B430B" w:rsidP="00AC7496">
      <w:pPr>
        <w:rPr>
          <w:rFonts w:hint="eastAsia"/>
          <w:szCs w:val="21"/>
        </w:rPr>
      </w:pPr>
    </w:p>
    <w:p w:rsidR="001B430B" w:rsidRDefault="001B430B" w:rsidP="001B430B">
      <w:pPr>
        <w:ind w:firstLineChars="100" w:firstLine="210"/>
        <w:rPr>
          <w:rFonts w:hint="eastAsia"/>
          <w:szCs w:val="21"/>
        </w:rPr>
      </w:pPr>
      <w:r>
        <w:rPr>
          <w:rFonts w:hint="eastAsia"/>
          <w:szCs w:val="21"/>
        </w:rPr>
        <w:t>また、</w:t>
      </w:r>
      <w:r w:rsidR="00452BDB">
        <w:rPr>
          <w:rFonts w:hint="eastAsia"/>
          <w:szCs w:val="21"/>
        </w:rPr>
        <w:t>パウロが警告している誘惑</w:t>
      </w:r>
      <w:r w:rsidR="00AF75FA">
        <w:rPr>
          <w:rFonts w:hint="eastAsia"/>
          <w:szCs w:val="21"/>
        </w:rPr>
        <w:t>は道徳的な問題だけでなく、高慢の罪に対しても</w:t>
      </w:r>
      <w:r>
        <w:rPr>
          <w:rFonts w:hint="eastAsia"/>
          <w:szCs w:val="21"/>
        </w:rPr>
        <w:t>語っています。</w:t>
      </w:r>
    </w:p>
    <w:p w:rsidR="001B430B" w:rsidRDefault="001B430B" w:rsidP="001B430B">
      <w:pPr>
        <w:rPr>
          <w:rFonts w:hint="eastAsia"/>
          <w:szCs w:val="21"/>
        </w:rPr>
      </w:pPr>
    </w:p>
    <w:p w:rsidR="001B430B" w:rsidRDefault="001B430B" w:rsidP="001B430B">
      <w:pPr>
        <w:rPr>
          <w:rFonts w:hint="eastAsia"/>
          <w:szCs w:val="21"/>
        </w:rPr>
      </w:pPr>
      <w:r>
        <w:rPr>
          <w:rFonts w:hint="eastAsia"/>
          <w:szCs w:val="21"/>
        </w:rPr>
        <w:t>「</w:t>
      </w:r>
      <w:r w:rsidRPr="001B430B">
        <w:rPr>
          <w:rFonts w:hint="eastAsia"/>
          <w:szCs w:val="21"/>
        </w:rPr>
        <w:t xml:space="preserve">5:26 </w:t>
      </w:r>
      <w:r w:rsidRPr="001B430B">
        <w:rPr>
          <w:rFonts w:hint="eastAsia"/>
          <w:szCs w:val="21"/>
        </w:rPr>
        <w:t>うぬ</w:t>
      </w:r>
      <w:r>
        <w:rPr>
          <w:rFonts w:hint="eastAsia"/>
          <w:szCs w:val="21"/>
        </w:rPr>
        <w:t>ぼれて、互いに挑み合ったり、ねたみ合ったりするのはやめましょう」ガラテヤ</w:t>
      </w:r>
      <w:r>
        <w:rPr>
          <w:rFonts w:hint="eastAsia"/>
          <w:szCs w:val="21"/>
        </w:rPr>
        <w:t>5:26</w:t>
      </w:r>
    </w:p>
    <w:p w:rsidR="001B430B" w:rsidRDefault="001B430B" w:rsidP="001B430B">
      <w:pPr>
        <w:ind w:firstLineChars="100" w:firstLine="210"/>
        <w:rPr>
          <w:rFonts w:hint="eastAsia"/>
          <w:szCs w:val="21"/>
        </w:rPr>
      </w:pPr>
    </w:p>
    <w:p w:rsidR="001C1F5F" w:rsidRDefault="001B430B" w:rsidP="001B430B">
      <w:pPr>
        <w:ind w:firstLineChars="100" w:firstLine="210"/>
        <w:rPr>
          <w:rFonts w:hint="eastAsia"/>
          <w:szCs w:val="21"/>
        </w:rPr>
      </w:pPr>
      <w:r>
        <w:rPr>
          <w:rFonts w:hint="eastAsia"/>
          <w:szCs w:val="21"/>
        </w:rPr>
        <w:t>「うぬぼれ」とは、霊的高慢のことです。自分は霊的に優れている、だから罪を犯すことはないとうぬぼれることは大きな危険です。</w:t>
      </w:r>
      <w:r w:rsidR="00A14A63">
        <w:rPr>
          <w:rFonts w:hint="eastAsia"/>
          <w:szCs w:val="21"/>
        </w:rPr>
        <w:t>ダビデはナタンから「罪を犯したのはあなただ」と指摘されるまで、自分以外の誰かのことだと思っていました。</w:t>
      </w:r>
      <w:r>
        <w:rPr>
          <w:rFonts w:hint="eastAsia"/>
          <w:szCs w:val="21"/>
        </w:rPr>
        <w:t>また、うぬぼれから、他の人と「</w:t>
      </w:r>
      <w:r w:rsidRPr="001B430B">
        <w:rPr>
          <w:rFonts w:hint="eastAsia"/>
          <w:szCs w:val="21"/>
        </w:rPr>
        <w:t>挑み合ったり、ねたみ合ったりする</w:t>
      </w:r>
      <w:r>
        <w:rPr>
          <w:rFonts w:hint="eastAsia"/>
          <w:szCs w:val="21"/>
        </w:rPr>
        <w:t>」の</w:t>
      </w:r>
      <w:r w:rsidR="00A14A63">
        <w:rPr>
          <w:rFonts w:hint="eastAsia"/>
          <w:szCs w:val="21"/>
        </w:rPr>
        <w:t>も</w:t>
      </w:r>
      <w:r>
        <w:rPr>
          <w:rFonts w:hint="eastAsia"/>
          <w:szCs w:val="21"/>
        </w:rPr>
        <w:t>愚かなことです。</w:t>
      </w:r>
    </w:p>
    <w:p w:rsidR="001B430B" w:rsidRPr="001C1F5F" w:rsidRDefault="001B430B" w:rsidP="001B430B">
      <w:pPr>
        <w:ind w:firstLineChars="100" w:firstLine="210"/>
        <w:rPr>
          <w:szCs w:val="21"/>
        </w:rPr>
      </w:pPr>
    </w:p>
    <w:p w:rsidR="00116EA2" w:rsidRDefault="00116EA2" w:rsidP="0080019E">
      <w:pPr>
        <w:rPr>
          <w:rFonts w:hint="eastAsia"/>
          <w:szCs w:val="21"/>
        </w:rPr>
      </w:pPr>
      <w:r>
        <w:rPr>
          <w:rFonts w:hint="eastAsia"/>
          <w:szCs w:val="21"/>
        </w:rPr>
        <w:t>【火曜日・</w:t>
      </w:r>
      <w:r w:rsidR="00A14A63">
        <w:rPr>
          <w:rFonts w:hint="eastAsia"/>
          <w:szCs w:val="21"/>
        </w:rPr>
        <w:t>重荷を担う</w:t>
      </w:r>
      <w:r w:rsidR="008F52AA">
        <w:rPr>
          <w:rFonts w:hint="eastAsia"/>
          <w:szCs w:val="21"/>
        </w:rPr>
        <w:t>】</w:t>
      </w:r>
    </w:p>
    <w:p w:rsidR="00A14A63" w:rsidRDefault="00A14A63" w:rsidP="0080019E">
      <w:pPr>
        <w:rPr>
          <w:rFonts w:hint="eastAsia"/>
          <w:szCs w:val="21"/>
        </w:rPr>
      </w:pPr>
      <w:r>
        <w:rPr>
          <w:rFonts w:hint="eastAsia"/>
          <w:szCs w:val="21"/>
        </w:rPr>
        <w:t>「</w:t>
      </w:r>
      <w:r w:rsidRPr="00A14A63">
        <w:rPr>
          <w:rFonts w:hint="eastAsia"/>
          <w:szCs w:val="21"/>
        </w:rPr>
        <w:t>互いに重荷を担いなさい</w:t>
      </w:r>
      <w:r>
        <w:rPr>
          <w:rFonts w:hint="eastAsia"/>
          <w:szCs w:val="21"/>
        </w:rPr>
        <w:t>。そのようにしてこそ、キリストの律法を全うすることになるのです」ガラテヤ</w:t>
      </w:r>
      <w:r w:rsidRPr="00A14A63">
        <w:rPr>
          <w:rFonts w:hint="eastAsia"/>
          <w:szCs w:val="21"/>
        </w:rPr>
        <w:t>6:2</w:t>
      </w:r>
    </w:p>
    <w:p w:rsidR="00A14A63" w:rsidRDefault="00A14A63" w:rsidP="0080019E">
      <w:pPr>
        <w:rPr>
          <w:rFonts w:hint="eastAsia"/>
          <w:szCs w:val="21"/>
        </w:rPr>
      </w:pPr>
      <w:r>
        <w:rPr>
          <w:rFonts w:hint="eastAsia"/>
          <w:szCs w:val="21"/>
        </w:rPr>
        <w:t>「</w:t>
      </w:r>
      <w:r w:rsidRPr="00A14A63">
        <w:rPr>
          <w:rFonts w:hint="eastAsia"/>
          <w:szCs w:val="21"/>
        </w:rPr>
        <w:t>めいめいが、自分の重荷を担うべきです</w:t>
      </w:r>
      <w:r>
        <w:rPr>
          <w:rFonts w:hint="eastAsia"/>
          <w:szCs w:val="21"/>
        </w:rPr>
        <w:t>」ガラテヤ</w:t>
      </w:r>
      <w:r w:rsidRPr="00A14A63">
        <w:rPr>
          <w:rFonts w:hint="eastAsia"/>
          <w:szCs w:val="21"/>
        </w:rPr>
        <w:t>6:5</w:t>
      </w:r>
    </w:p>
    <w:p w:rsidR="00A14A63" w:rsidRDefault="00A14A63" w:rsidP="0080019E">
      <w:pPr>
        <w:rPr>
          <w:rFonts w:hint="eastAsia"/>
          <w:szCs w:val="21"/>
        </w:rPr>
      </w:pPr>
    </w:p>
    <w:p w:rsidR="002E5379" w:rsidRDefault="00A14A63" w:rsidP="0080019E">
      <w:pPr>
        <w:rPr>
          <w:rFonts w:hint="eastAsia"/>
          <w:szCs w:val="21"/>
        </w:rPr>
      </w:pPr>
      <w:r>
        <w:rPr>
          <w:rFonts w:hint="eastAsia"/>
          <w:szCs w:val="21"/>
        </w:rPr>
        <w:t>パウロは罪に陥った兄弟を神に立ち返らせる働き、誘惑に気を付けることという</w:t>
      </w:r>
      <w:r>
        <w:rPr>
          <w:rFonts w:hint="eastAsia"/>
          <w:szCs w:val="21"/>
        </w:rPr>
        <w:t>2</w:t>
      </w:r>
      <w:r>
        <w:rPr>
          <w:rFonts w:hint="eastAsia"/>
          <w:szCs w:val="21"/>
        </w:rPr>
        <w:t>つの指示のほかに、信者が抱えている重荷を担うことについても語っています。</w:t>
      </w:r>
      <w:r w:rsidR="002E5379">
        <w:rPr>
          <w:rFonts w:hint="eastAsia"/>
          <w:szCs w:val="21"/>
        </w:rPr>
        <w:t>この「重荷」と訳されているギリシャ語は「バロス」と言い、文字通りの意味は誰かが運ばなければならない重たい荷物のことを指します。しかし、徐々にあらゆる種類の苦しみや困難をさす比喩として用いられるようになりました。</w:t>
      </w:r>
    </w:p>
    <w:p w:rsidR="00A14A63" w:rsidRDefault="002E5379" w:rsidP="002E5379">
      <w:pPr>
        <w:ind w:firstLineChars="100" w:firstLine="210"/>
        <w:rPr>
          <w:rFonts w:hint="eastAsia"/>
          <w:szCs w:val="21"/>
        </w:rPr>
      </w:pPr>
      <w:r>
        <w:rPr>
          <w:rFonts w:hint="eastAsia"/>
          <w:szCs w:val="21"/>
        </w:rPr>
        <w:t>この重荷に関してパウロは「</w:t>
      </w:r>
      <w:r w:rsidR="00A14A63">
        <w:rPr>
          <w:rFonts w:hint="eastAsia"/>
          <w:szCs w:val="21"/>
        </w:rPr>
        <w:t>互いに重荷を担いあう」ことと</w:t>
      </w:r>
      <w:r>
        <w:rPr>
          <w:rFonts w:hint="eastAsia"/>
          <w:szCs w:val="21"/>
        </w:rPr>
        <w:t>、</w:t>
      </w:r>
      <w:r w:rsidR="00A14A63">
        <w:rPr>
          <w:rFonts w:hint="eastAsia"/>
          <w:szCs w:val="21"/>
        </w:rPr>
        <w:t>「自分の重荷を担うべきである」ことの</w:t>
      </w:r>
      <w:r w:rsidR="00A14A63">
        <w:rPr>
          <w:rFonts w:hint="eastAsia"/>
          <w:szCs w:val="21"/>
        </w:rPr>
        <w:t>2</w:t>
      </w:r>
      <w:r w:rsidR="00A14A63">
        <w:rPr>
          <w:rFonts w:hint="eastAsia"/>
          <w:szCs w:val="21"/>
        </w:rPr>
        <w:t>通りについて語ってい</w:t>
      </w:r>
      <w:r>
        <w:rPr>
          <w:rFonts w:hint="eastAsia"/>
          <w:szCs w:val="21"/>
        </w:rPr>
        <w:t>ますが、</w:t>
      </w:r>
      <w:r w:rsidR="00A14A63">
        <w:rPr>
          <w:rFonts w:hint="eastAsia"/>
          <w:szCs w:val="21"/>
        </w:rPr>
        <w:t>いずれにしてもクリスチャンは大なり小なり重荷を抱えているということ</w:t>
      </w:r>
      <w:r>
        <w:rPr>
          <w:rFonts w:hint="eastAsia"/>
          <w:szCs w:val="21"/>
        </w:rPr>
        <w:t>をまず認める必要があります。これは説明するまでもないことですが、</w:t>
      </w:r>
      <w:r w:rsidR="00A14A63">
        <w:rPr>
          <w:rFonts w:hint="eastAsia"/>
          <w:szCs w:val="21"/>
        </w:rPr>
        <w:t>クリスチャンになって救われて自由になったからといって重荷が</w:t>
      </w:r>
      <w:r>
        <w:rPr>
          <w:rFonts w:hint="eastAsia"/>
          <w:szCs w:val="21"/>
        </w:rPr>
        <w:t>全く</w:t>
      </w:r>
      <w:r w:rsidR="00A14A63">
        <w:rPr>
          <w:rFonts w:hint="eastAsia"/>
          <w:szCs w:val="21"/>
        </w:rPr>
        <w:t>無くな</w:t>
      </w:r>
      <w:r>
        <w:rPr>
          <w:rFonts w:hint="eastAsia"/>
          <w:szCs w:val="21"/>
        </w:rPr>
        <w:t>る</w:t>
      </w:r>
      <w:r w:rsidR="00A14A63">
        <w:rPr>
          <w:rFonts w:hint="eastAsia"/>
          <w:szCs w:val="21"/>
        </w:rPr>
        <w:t>わけではありません。</w:t>
      </w:r>
    </w:p>
    <w:p w:rsidR="002655CB" w:rsidRDefault="002E5379" w:rsidP="0080019E">
      <w:pPr>
        <w:rPr>
          <w:rFonts w:hint="eastAsia"/>
          <w:szCs w:val="21"/>
        </w:rPr>
      </w:pPr>
      <w:r>
        <w:rPr>
          <w:rFonts w:hint="eastAsia"/>
          <w:szCs w:val="21"/>
        </w:rPr>
        <w:t xml:space="preserve">　では、わたしたちはめいめい自分で担うことを神が求めておられる重荷と、互いに担い合うことを求めておられる重荷と、どのような違いや目的があるのでしょうか。</w:t>
      </w:r>
    </w:p>
    <w:p w:rsidR="00A14A63" w:rsidRDefault="002655CB" w:rsidP="002655CB">
      <w:pPr>
        <w:ind w:firstLineChars="100" w:firstLine="210"/>
        <w:rPr>
          <w:rFonts w:hint="eastAsia"/>
          <w:szCs w:val="21"/>
        </w:rPr>
      </w:pPr>
      <w:r>
        <w:rPr>
          <w:rFonts w:hint="eastAsia"/>
          <w:szCs w:val="21"/>
        </w:rPr>
        <w:t>まず自分の重荷を担う</w:t>
      </w:r>
      <w:r w:rsidR="00C522BF">
        <w:rPr>
          <w:rFonts w:hint="eastAsia"/>
          <w:szCs w:val="21"/>
        </w:rPr>
        <w:t>こ</w:t>
      </w:r>
      <w:r>
        <w:rPr>
          <w:rFonts w:hint="eastAsia"/>
          <w:szCs w:val="21"/>
        </w:rPr>
        <w:t>と</w:t>
      </w:r>
      <w:r w:rsidR="00C522BF">
        <w:rPr>
          <w:rFonts w:hint="eastAsia"/>
          <w:szCs w:val="21"/>
        </w:rPr>
        <w:t>によって、わたしたちは</w:t>
      </w:r>
      <w:r>
        <w:rPr>
          <w:rFonts w:hint="eastAsia"/>
          <w:szCs w:val="21"/>
        </w:rPr>
        <w:t>「責任を果たす」ことの大切さを</w:t>
      </w:r>
      <w:r w:rsidR="00C522BF">
        <w:rPr>
          <w:rFonts w:hint="eastAsia"/>
          <w:szCs w:val="21"/>
        </w:rPr>
        <w:t>学びます</w:t>
      </w:r>
      <w:r>
        <w:rPr>
          <w:rFonts w:hint="eastAsia"/>
          <w:szCs w:val="21"/>
        </w:rPr>
        <w:t>。クリスチャンは無責任であってはなりません。また、それ以上に重要なのは、自分の重荷を通して神に頼る、神に委ねることを学ばせるために、めいめいが負うべき重荷を主は許しておられるということです。重荷を負うことによって、わたしたちは霊的に成長することができます。具体的には神に重荷下すということを学ぶことによって、本当の信仰を学ぶのです。</w:t>
      </w:r>
    </w:p>
    <w:p w:rsidR="002655CB" w:rsidRPr="002655CB" w:rsidRDefault="002655CB" w:rsidP="00C522BF">
      <w:pPr>
        <w:ind w:firstLineChars="100" w:firstLine="210"/>
        <w:rPr>
          <w:rFonts w:hint="eastAsia"/>
          <w:szCs w:val="21"/>
        </w:rPr>
      </w:pPr>
      <w:r>
        <w:rPr>
          <w:rFonts w:hint="eastAsia"/>
          <w:szCs w:val="21"/>
        </w:rPr>
        <w:t>また、互いの重荷を担い合うことによって、わたしたちは愛を学びます。神の慰めを表すことを学びます。同時に重荷を持ってもらう側は自分を低くすることを学び、兄弟姉妹に対する感謝</w:t>
      </w:r>
      <w:r w:rsidR="009E0A37">
        <w:rPr>
          <w:rFonts w:hint="eastAsia"/>
          <w:szCs w:val="21"/>
        </w:rPr>
        <w:t>が生まれます。</w:t>
      </w:r>
      <w:r w:rsidR="00C522BF" w:rsidRPr="00C522BF">
        <w:rPr>
          <w:rFonts w:hint="eastAsia"/>
          <w:szCs w:val="21"/>
        </w:rPr>
        <w:t>このように普通好ましいものではない重荷には大切な目的と意味があるのです。</w:t>
      </w:r>
    </w:p>
    <w:p w:rsidR="00A14A63" w:rsidRDefault="00A14A63" w:rsidP="0080019E">
      <w:pPr>
        <w:rPr>
          <w:rFonts w:hint="eastAsia"/>
          <w:szCs w:val="21"/>
        </w:rPr>
      </w:pPr>
    </w:p>
    <w:p w:rsidR="00A14A63" w:rsidRDefault="00A14A63" w:rsidP="0080019E">
      <w:pPr>
        <w:rPr>
          <w:szCs w:val="21"/>
        </w:rPr>
      </w:pPr>
    </w:p>
    <w:p w:rsidR="000422EC" w:rsidRDefault="001B7B46" w:rsidP="000422EC">
      <w:pPr>
        <w:rPr>
          <w:rFonts w:hint="eastAsia"/>
          <w:szCs w:val="21"/>
        </w:rPr>
      </w:pPr>
      <w:r>
        <w:rPr>
          <w:rFonts w:hint="eastAsia"/>
          <w:szCs w:val="21"/>
        </w:rPr>
        <w:t>【水曜日・</w:t>
      </w:r>
      <w:r w:rsidR="005A5A63">
        <w:rPr>
          <w:rFonts w:hint="eastAsia"/>
          <w:szCs w:val="21"/>
        </w:rPr>
        <w:t>キリストの律法</w:t>
      </w:r>
      <w:r>
        <w:rPr>
          <w:rFonts w:hint="eastAsia"/>
          <w:szCs w:val="21"/>
        </w:rPr>
        <w:t>】</w:t>
      </w:r>
    </w:p>
    <w:p w:rsidR="005A5A63" w:rsidRDefault="005A5A63" w:rsidP="000422EC">
      <w:pPr>
        <w:rPr>
          <w:rFonts w:hint="eastAsia"/>
          <w:szCs w:val="21"/>
        </w:rPr>
      </w:pPr>
      <w:r w:rsidRPr="005A5A63">
        <w:rPr>
          <w:rFonts w:hint="eastAsia"/>
          <w:szCs w:val="21"/>
        </w:rPr>
        <w:t>「互いに重荷を担いなさい。そのようにしてこそ、キリストの律法を全うすることになるのです」ガラテヤ</w:t>
      </w:r>
      <w:r w:rsidRPr="005A5A63">
        <w:rPr>
          <w:rFonts w:hint="eastAsia"/>
          <w:szCs w:val="21"/>
        </w:rPr>
        <w:t>6:2</w:t>
      </w:r>
    </w:p>
    <w:p w:rsidR="005A5A63" w:rsidRDefault="005A5A63" w:rsidP="000422EC">
      <w:pPr>
        <w:rPr>
          <w:rFonts w:hint="eastAsia"/>
          <w:szCs w:val="21"/>
        </w:rPr>
      </w:pPr>
    </w:p>
    <w:p w:rsidR="005A5A63" w:rsidRDefault="005A5A63" w:rsidP="000422EC">
      <w:pPr>
        <w:rPr>
          <w:rFonts w:hint="eastAsia"/>
          <w:szCs w:val="21"/>
        </w:rPr>
      </w:pPr>
      <w:r>
        <w:rPr>
          <w:rFonts w:hint="eastAsia"/>
          <w:szCs w:val="21"/>
        </w:rPr>
        <w:t>パウロは互いに重荷を担いことによって律法を全うすることになると教えています。なぜかというと、互いの重荷を担うということは、愛にほかならず、愛こそ律法を全うするものだからです。ところで、「キリストの律法」と表現している箇所はここだけであるころから、シナイ山で与えられた十戒とは異なる律法のことを言っている主張する人もいるようですが、それは正しくありません。十戒も結局のところキリストが与えられたものであるからです。</w:t>
      </w:r>
    </w:p>
    <w:p w:rsidR="005A5A63" w:rsidRDefault="005A5A63" w:rsidP="005A5A63">
      <w:pPr>
        <w:rPr>
          <w:rFonts w:hint="eastAsia"/>
          <w:szCs w:val="21"/>
        </w:rPr>
      </w:pPr>
      <w:r>
        <w:rPr>
          <w:rFonts w:hint="eastAsia"/>
          <w:szCs w:val="21"/>
        </w:rPr>
        <w:lastRenderedPageBreak/>
        <w:t>また、火曜日</w:t>
      </w:r>
      <w:r w:rsidR="00AA2608">
        <w:rPr>
          <w:rFonts w:hint="eastAsia"/>
          <w:szCs w:val="21"/>
        </w:rPr>
        <w:t>にも</w:t>
      </w:r>
      <w:r>
        <w:rPr>
          <w:rFonts w:hint="eastAsia"/>
          <w:szCs w:val="21"/>
        </w:rPr>
        <w:t>学んだ</w:t>
      </w:r>
      <w:r w:rsidRPr="005A5A63">
        <w:rPr>
          <w:rFonts w:hint="eastAsia"/>
          <w:szCs w:val="21"/>
        </w:rPr>
        <w:t>「互いに重荷を担</w:t>
      </w:r>
      <w:r>
        <w:rPr>
          <w:rFonts w:hint="eastAsia"/>
          <w:szCs w:val="21"/>
        </w:rPr>
        <w:t>う」ことと、「</w:t>
      </w:r>
      <w:r w:rsidRPr="005A5A63">
        <w:rPr>
          <w:rFonts w:hint="eastAsia"/>
          <w:szCs w:val="21"/>
        </w:rPr>
        <w:t>めいめいが自分の重荷を担うべき</w:t>
      </w:r>
      <w:r>
        <w:rPr>
          <w:rFonts w:hint="eastAsia"/>
          <w:szCs w:val="21"/>
        </w:rPr>
        <w:t>」</w:t>
      </w:r>
      <w:r w:rsidR="00AA2608">
        <w:rPr>
          <w:rFonts w:hint="eastAsia"/>
          <w:szCs w:val="21"/>
        </w:rPr>
        <w:t>ことの二つの</w:t>
      </w:r>
      <w:r>
        <w:rPr>
          <w:rFonts w:hint="eastAsia"/>
          <w:szCs w:val="21"/>
        </w:rPr>
        <w:t>違いについて</w:t>
      </w:r>
      <w:r w:rsidR="00AA2608">
        <w:rPr>
          <w:rFonts w:hint="eastAsia"/>
          <w:szCs w:val="21"/>
        </w:rPr>
        <w:t>ですが</w:t>
      </w:r>
      <w:r>
        <w:rPr>
          <w:rFonts w:hint="eastAsia"/>
          <w:szCs w:val="21"/>
        </w:rPr>
        <w:t>、</w:t>
      </w:r>
      <w:r w:rsidR="00AA2608">
        <w:rPr>
          <w:rFonts w:hint="eastAsia"/>
          <w:szCs w:val="21"/>
        </w:rPr>
        <w:t>実は、「重荷」と訳されたギリシャ語が両者では異なっています。前者の「バロス」は重い荷物を表す言葉ですが、後者の「フォルティオン」という言葉は、船荷や兵士の荷物を表す言葉であるのと同時に、子宮の中の胎児を表す言葉でもあります。</w:t>
      </w:r>
      <w:r w:rsidR="00AA2608" w:rsidRPr="00AA2608">
        <w:rPr>
          <w:rFonts w:hint="eastAsia"/>
          <w:szCs w:val="21"/>
        </w:rPr>
        <w:t>船荷や兵士の荷物</w:t>
      </w:r>
      <w:r w:rsidR="00AA2608">
        <w:rPr>
          <w:rFonts w:hint="eastAsia"/>
          <w:szCs w:val="21"/>
        </w:rPr>
        <w:t>は人に持ってもらうこともできますが、子宮の中の胎児は自分しか運ぶことができません。そのような類のめいめいが担うしかない重荷もあるということをパウロは言っているわけです。そして、その重荷は人ではなく、神だけに担ってもらうことができるのです。</w:t>
      </w:r>
    </w:p>
    <w:p w:rsidR="005A5A63" w:rsidRDefault="005A5A63" w:rsidP="000422EC">
      <w:pPr>
        <w:rPr>
          <w:szCs w:val="21"/>
        </w:rPr>
      </w:pPr>
    </w:p>
    <w:p w:rsidR="00C616A5" w:rsidRDefault="006B0D7F" w:rsidP="0080019E">
      <w:pPr>
        <w:rPr>
          <w:rFonts w:hint="eastAsia"/>
          <w:szCs w:val="21"/>
        </w:rPr>
      </w:pPr>
      <w:r>
        <w:rPr>
          <w:rFonts w:hint="eastAsia"/>
          <w:szCs w:val="21"/>
        </w:rPr>
        <w:t>【</w:t>
      </w:r>
      <w:r w:rsidR="00C616A5">
        <w:rPr>
          <w:rFonts w:hint="eastAsia"/>
          <w:szCs w:val="21"/>
        </w:rPr>
        <w:t>木曜日・</w:t>
      </w:r>
      <w:r w:rsidR="00AA2608">
        <w:rPr>
          <w:rFonts w:hint="eastAsia"/>
          <w:szCs w:val="21"/>
        </w:rPr>
        <w:t>まくことと刈り取ること</w:t>
      </w:r>
      <w:r w:rsidR="00C616A5">
        <w:rPr>
          <w:rFonts w:hint="eastAsia"/>
          <w:szCs w:val="21"/>
        </w:rPr>
        <w:t>】</w:t>
      </w:r>
    </w:p>
    <w:p w:rsidR="00AA2608" w:rsidRDefault="00AA2608" w:rsidP="0080019E">
      <w:pPr>
        <w:rPr>
          <w:rFonts w:hint="eastAsia"/>
          <w:szCs w:val="21"/>
        </w:rPr>
      </w:pPr>
      <w:r>
        <w:rPr>
          <w:rFonts w:hint="eastAsia"/>
          <w:szCs w:val="21"/>
        </w:rPr>
        <w:t>「</w:t>
      </w:r>
      <w:r w:rsidRPr="00AA2608">
        <w:rPr>
          <w:rFonts w:hint="eastAsia"/>
          <w:szCs w:val="21"/>
        </w:rPr>
        <w:t>思い違いをしてはいけません。神は、人から侮られることはあり</w:t>
      </w:r>
      <w:r>
        <w:rPr>
          <w:rFonts w:hint="eastAsia"/>
          <w:szCs w:val="21"/>
        </w:rPr>
        <w:t>ません。人は、自分の蒔いたものを、また刈り取ることになるのです」ガラテヤ</w:t>
      </w:r>
      <w:r w:rsidRPr="00AA2608">
        <w:rPr>
          <w:rFonts w:hint="eastAsia"/>
          <w:szCs w:val="21"/>
        </w:rPr>
        <w:t>6:7</w:t>
      </w:r>
    </w:p>
    <w:p w:rsidR="0067446C" w:rsidRDefault="0067446C" w:rsidP="0080019E">
      <w:pPr>
        <w:rPr>
          <w:rFonts w:hint="eastAsia"/>
          <w:szCs w:val="21"/>
        </w:rPr>
      </w:pPr>
    </w:p>
    <w:p w:rsidR="00AA2608" w:rsidRDefault="0067446C" w:rsidP="0067446C">
      <w:pPr>
        <w:rPr>
          <w:rFonts w:hint="eastAsia"/>
          <w:szCs w:val="21"/>
        </w:rPr>
      </w:pPr>
      <w:r>
        <w:rPr>
          <w:rFonts w:hint="eastAsia"/>
          <w:szCs w:val="21"/>
        </w:rPr>
        <w:t>神を軽く見てはなりません。罪を犯しても何でも許してくださるのだから、何をやっても構わないと考えることは大きな誤りです。少なくともわたしたちは自分が蒔いたものを刈り取ることになります。つまり、何かを行えば、必ずその結果が伴うということです。「</w:t>
      </w:r>
      <w:r w:rsidR="00AA2608" w:rsidRPr="00AA2608">
        <w:rPr>
          <w:rFonts w:hint="eastAsia"/>
          <w:szCs w:val="21"/>
        </w:rPr>
        <w:t>自分の肉に蒔く者は、肉</w:t>
      </w:r>
      <w:r>
        <w:rPr>
          <w:rFonts w:hint="eastAsia"/>
          <w:szCs w:val="21"/>
        </w:rPr>
        <w:t>から滅びを刈り取り、霊に蒔く者は、霊から永遠の命を刈り取ります」（ガラテヤ</w:t>
      </w:r>
      <w:r>
        <w:rPr>
          <w:rFonts w:hint="eastAsia"/>
          <w:szCs w:val="21"/>
        </w:rPr>
        <w:t>6:8</w:t>
      </w:r>
      <w:r>
        <w:rPr>
          <w:rFonts w:hint="eastAsia"/>
          <w:szCs w:val="21"/>
        </w:rPr>
        <w:t>）にあるように、もし肉、すなわち罪を犯したなら、その結果である滅びを刈り取ることになります。心から神に悔い改めるならば確かに赦されますが、この地上におけるその犯した罪の結果から神が必ずしも救いだしてくださるわけではありません。それに対して、霊的な行いをすればその実りである永遠の命を刈り取ることになります。だから、どのように生きるかが問われるのです。パウロはこう続けます。</w:t>
      </w:r>
    </w:p>
    <w:p w:rsidR="00AA2608" w:rsidRDefault="00AA2608" w:rsidP="0080019E">
      <w:pPr>
        <w:rPr>
          <w:rFonts w:hint="eastAsia"/>
          <w:szCs w:val="21"/>
        </w:rPr>
      </w:pPr>
    </w:p>
    <w:p w:rsidR="00AA2608" w:rsidRDefault="0067446C" w:rsidP="0067446C">
      <w:pPr>
        <w:tabs>
          <w:tab w:val="left" w:pos="2060"/>
        </w:tabs>
        <w:rPr>
          <w:rFonts w:hint="eastAsia"/>
          <w:szCs w:val="21"/>
        </w:rPr>
      </w:pPr>
      <w:r>
        <w:rPr>
          <w:rFonts w:hint="eastAsia"/>
          <w:szCs w:val="21"/>
        </w:rPr>
        <w:t>「</w:t>
      </w:r>
      <w:r w:rsidR="00AA2608" w:rsidRPr="00AA2608">
        <w:rPr>
          <w:rFonts w:hint="eastAsia"/>
          <w:szCs w:val="21"/>
        </w:rPr>
        <w:t>ですから、今、時のある間に、すべての人に対して、特に信仰によって家族になった人々に対して、善を行いましょう</w:t>
      </w:r>
      <w:r>
        <w:rPr>
          <w:rFonts w:hint="eastAsia"/>
          <w:szCs w:val="21"/>
        </w:rPr>
        <w:t>」ガラテヤ</w:t>
      </w:r>
      <w:r w:rsidRPr="00AA2608">
        <w:rPr>
          <w:rFonts w:hint="eastAsia"/>
          <w:szCs w:val="21"/>
        </w:rPr>
        <w:t>6:10</w:t>
      </w:r>
    </w:p>
    <w:p w:rsidR="0067446C" w:rsidRDefault="0067446C" w:rsidP="0067446C">
      <w:pPr>
        <w:tabs>
          <w:tab w:val="left" w:pos="2060"/>
        </w:tabs>
        <w:rPr>
          <w:rFonts w:hint="eastAsia"/>
          <w:szCs w:val="21"/>
        </w:rPr>
      </w:pPr>
    </w:p>
    <w:p w:rsidR="0067446C" w:rsidRDefault="0067446C" w:rsidP="0067446C">
      <w:pPr>
        <w:tabs>
          <w:tab w:val="left" w:pos="2060"/>
        </w:tabs>
        <w:rPr>
          <w:rFonts w:hint="eastAsia"/>
          <w:szCs w:val="21"/>
        </w:rPr>
      </w:pPr>
      <w:r>
        <w:rPr>
          <w:rFonts w:hint="eastAsia"/>
          <w:szCs w:val="21"/>
        </w:rPr>
        <w:t>わたしたちはいつまで命が続くのかわかりません。だから、教会の兄弟姉妹同士、仲良く、互いに善を行う</w:t>
      </w:r>
      <w:r w:rsidR="000F6DBF">
        <w:rPr>
          <w:rFonts w:hint="eastAsia"/>
          <w:szCs w:val="21"/>
        </w:rPr>
        <w:t>ようにとパウロは言います。後悔することのない日々でありたいものです。ある方は毎朝仕事に出かける前に、玄関に貼った次の三つの言葉を読んでから出かけるそうです。</w:t>
      </w:r>
    </w:p>
    <w:p w:rsidR="0067446C" w:rsidRPr="00AA2608" w:rsidRDefault="0067446C" w:rsidP="0067446C">
      <w:pPr>
        <w:tabs>
          <w:tab w:val="left" w:pos="2060"/>
        </w:tabs>
        <w:rPr>
          <w:szCs w:val="21"/>
        </w:rPr>
      </w:pPr>
    </w:p>
    <w:p w:rsidR="00CB7EAD" w:rsidRPr="00CB7EAD" w:rsidRDefault="00CB7EAD" w:rsidP="00CB7EAD">
      <w:pPr>
        <w:rPr>
          <w:szCs w:val="21"/>
        </w:rPr>
      </w:pPr>
      <w:r w:rsidRPr="00CB7EAD">
        <w:rPr>
          <w:rFonts w:hint="eastAsia"/>
          <w:szCs w:val="21"/>
        </w:rPr>
        <w:t>１もし、今日が人生最後の日だったら、今日やろうとしていることは本当にやりたいことか？</w:t>
      </w:r>
    </w:p>
    <w:p w:rsidR="00CB7EAD" w:rsidRPr="00CB7EAD" w:rsidRDefault="00CB7EAD" w:rsidP="00CB7EAD">
      <w:pPr>
        <w:rPr>
          <w:szCs w:val="21"/>
        </w:rPr>
      </w:pPr>
      <w:r w:rsidRPr="00CB7EAD">
        <w:rPr>
          <w:rFonts w:hint="eastAsia"/>
          <w:szCs w:val="21"/>
        </w:rPr>
        <w:t>２もし、今日が人生最後の日だったら、今悩んでいることや苛立っていることを気にするだろうか？</w:t>
      </w:r>
    </w:p>
    <w:p w:rsidR="00BA7408" w:rsidRDefault="00CB7EAD" w:rsidP="00CB7EAD">
      <w:pPr>
        <w:rPr>
          <w:rFonts w:hint="eastAsia"/>
          <w:szCs w:val="21"/>
        </w:rPr>
      </w:pPr>
      <w:r w:rsidRPr="00CB7EAD">
        <w:rPr>
          <w:rFonts w:hint="eastAsia"/>
          <w:szCs w:val="21"/>
        </w:rPr>
        <w:t>３もし、今日が人生最後の日だったら、今日自分が出会う人にどう接するだろうか？</w:t>
      </w:r>
    </w:p>
    <w:p w:rsidR="000F6DBF" w:rsidRDefault="000F6DBF" w:rsidP="00CB7EAD">
      <w:pPr>
        <w:rPr>
          <w:rFonts w:hint="eastAsia"/>
          <w:szCs w:val="21"/>
        </w:rPr>
      </w:pPr>
    </w:p>
    <w:p w:rsidR="000F6DBF" w:rsidRPr="00BA7408" w:rsidRDefault="000F6DBF" w:rsidP="00CB7EAD">
      <w:pPr>
        <w:rPr>
          <w:szCs w:val="21"/>
        </w:rPr>
      </w:pPr>
      <w:bookmarkStart w:id="0" w:name="_GoBack"/>
      <w:bookmarkEnd w:id="0"/>
    </w:p>
    <w:sectPr w:rsidR="000F6DBF" w:rsidRPr="00BA7408"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7E0" w:rsidRDefault="00E917E0" w:rsidP="00A636AD">
      <w:r>
        <w:separator/>
      </w:r>
    </w:p>
  </w:endnote>
  <w:endnote w:type="continuationSeparator" w:id="0">
    <w:p w:rsidR="00E917E0" w:rsidRDefault="00E917E0"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7E0" w:rsidRDefault="00E917E0" w:rsidP="00A636AD">
      <w:r>
        <w:separator/>
      </w:r>
    </w:p>
  </w:footnote>
  <w:footnote w:type="continuationSeparator" w:id="0">
    <w:p w:rsidR="00E917E0" w:rsidRDefault="00E917E0"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341FE"/>
    <w:rsid w:val="00040D66"/>
    <w:rsid w:val="00042216"/>
    <w:rsid w:val="000422EC"/>
    <w:rsid w:val="00044857"/>
    <w:rsid w:val="000502C9"/>
    <w:rsid w:val="00051E9E"/>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704CF"/>
    <w:rsid w:val="00071A05"/>
    <w:rsid w:val="00071A63"/>
    <w:rsid w:val="0007202E"/>
    <w:rsid w:val="00073ABE"/>
    <w:rsid w:val="000742AD"/>
    <w:rsid w:val="000746C1"/>
    <w:rsid w:val="00076591"/>
    <w:rsid w:val="00076EA7"/>
    <w:rsid w:val="00077022"/>
    <w:rsid w:val="00077536"/>
    <w:rsid w:val="00080151"/>
    <w:rsid w:val="00083235"/>
    <w:rsid w:val="0008568A"/>
    <w:rsid w:val="00085A77"/>
    <w:rsid w:val="00086E37"/>
    <w:rsid w:val="00087A6F"/>
    <w:rsid w:val="00090B80"/>
    <w:rsid w:val="00090D40"/>
    <w:rsid w:val="00093CFA"/>
    <w:rsid w:val="00094E94"/>
    <w:rsid w:val="00095ADA"/>
    <w:rsid w:val="00095C69"/>
    <w:rsid w:val="000972AF"/>
    <w:rsid w:val="000972C2"/>
    <w:rsid w:val="00097A7B"/>
    <w:rsid w:val="000A0852"/>
    <w:rsid w:val="000A12FD"/>
    <w:rsid w:val="000A2B06"/>
    <w:rsid w:val="000B0FFC"/>
    <w:rsid w:val="000B2BCA"/>
    <w:rsid w:val="000B4BFC"/>
    <w:rsid w:val="000B695D"/>
    <w:rsid w:val="000C021A"/>
    <w:rsid w:val="000C34C8"/>
    <w:rsid w:val="000C3716"/>
    <w:rsid w:val="000C43F2"/>
    <w:rsid w:val="000C592C"/>
    <w:rsid w:val="000C7A0A"/>
    <w:rsid w:val="000D2353"/>
    <w:rsid w:val="000D535D"/>
    <w:rsid w:val="000D6FD0"/>
    <w:rsid w:val="000E3FB0"/>
    <w:rsid w:val="000E712F"/>
    <w:rsid w:val="000F3988"/>
    <w:rsid w:val="000F4294"/>
    <w:rsid w:val="000F6DBF"/>
    <w:rsid w:val="000F7287"/>
    <w:rsid w:val="00100E75"/>
    <w:rsid w:val="0010117E"/>
    <w:rsid w:val="0010126D"/>
    <w:rsid w:val="001021B1"/>
    <w:rsid w:val="001055DB"/>
    <w:rsid w:val="00107B4E"/>
    <w:rsid w:val="00110A48"/>
    <w:rsid w:val="00111917"/>
    <w:rsid w:val="001138C2"/>
    <w:rsid w:val="0011592B"/>
    <w:rsid w:val="0011681E"/>
    <w:rsid w:val="00116EA2"/>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32825"/>
    <w:rsid w:val="00144330"/>
    <w:rsid w:val="00144852"/>
    <w:rsid w:val="00152CDE"/>
    <w:rsid w:val="0015344E"/>
    <w:rsid w:val="0015559F"/>
    <w:rsid w:val="00155EC9"/>
    <w:rsid w:val="00156140"/>
    <w:rsid w:val="00156DEB"/>
    <w:rsid w:val="0016197C"/>
    <w:rsid w:val="001638E6"/>
    <w:rsid w:val="0016556A"/>
    <w:rsid w:val="00166820"/>
    <w:rsid w:val="00172429"/>
    <w:rsid w:val="00172D41"/>
    <w:rsid w:val="00173054"/>
    <w:rsid w:val="00173C61"/>
    <w:rsid w:val="00175D8F"/>
    <w:rsid w:val="0018292C"/>
    <w:rsid w:val="00182DBD"/>
    <w:rsid w:val="00184504"/>
    <w:rsid w:val="00185C9D"/>
    <w:rsid w:val="0018623C"/>
    <w:rsid w:val="001877AC"/>
    <w:rsid w:val="001917E8"/>
    <w:rsid w:val="00192458"/>
    <w:rsid w:val="00194BB5"/>
    <w:rsid w:val="001954C7"/>
    <w:rsid w:val="00196AA6"/>
    <w:rsid w:val="001970BB"/>
    <w:rsid w:val="00197195"/>
    <w:rsid w:val="001A01B1"/>
    <w:rsid w:val="001A1287"/>
    <w:rsid w:val="001A283E"/>
    <w:rsid w:val="001A2CBC"/>
    <w:rsid w:val="001A36E5"/>
    <w:rsid w:val="001A3793"/>
    <w:rsid w:val="001A3BDC"/>
    <w:rsid w:val="001A5B5D"/>
    <w:rsid w:val="001A7747"/>
    <w:rsid w:val="001B0E31"/>
    <w:rsid w:val="001B3BD7"/>
    <w:rsid w:val="001B430B"/>
    <w:rsid w:val="001B5122"/>
    <w:rsid w:val="001B7B46"/>
    <w:rsid w:val="001B7F73"/>
    <w:rsid w:val="001C05A8"/>
    <w:rsid w:val="001C0A39"/>
    <w:rsid w:val="001C1F5F"/>
    <w:rsid w:val="001C33BA"/>
    <w:rsid w:val="001C3F73"/>
    <w:rsid w:val="001C44EA"/>
    <w:rsid w:val="001C454E"/>
    <w:rsid w:val="001D062A"/>
    <w:rsid w:val="001D15F1"/>
    <w:rsid w:val="001D1FD7"/>
    <w:rsid w:val="001D4524"/>
    <w:rsid w:val="001D5977"/>
    <w:rsid w:val="001D626D"/>
    <w:rsid w:val="001D6731"/>
    <w:rsid w:val="001D6970"/>
    <w:rsid w:val="001D69A5"/>
    <w:rsid w:val="001D6A69"/>
    <w:rsid w:val="001E168E"/>
    <w:rsid w:val="001E2257"/>
    <w:rsid w:val="001E3443"/>
    <w:rsid w:val="001E3650"/>
    <w:rsid w:val="001E40A8"/>
    <w:rsid w:val="001E5C2B"/>
    <w:rsid w:val="001E6295"/>
    <w:rsid w:val="001E7249"/>
    <w:rsid w:val="001F0D89"/>
    <w:rsid w:val="001F3486"/>
    <w:rsid w:val="001F38F8"/>
    <w:rsid w:val="001F4817"/>
    <w:rsid w:val="001F5003"/>
    <w:rsid w:val="001F6011"/>
    <w:rsid w:val="001F7AAB"/>
    <w:rsid w:val="00200900"/>
    <w:rsid w:val="002033BA"/>
    <w:rsid w:val="00204808"/>
    <w:rsid w:val="00205307"/>
    <w:rsid w:val="00206040"/>
    <w:rsid w:val="00206CA7"/>
    <w:rsid w:val="00206EC1"/>
    <w:rsid w:val="00206F3E"/>
    <w:rsid w:val="00207719"/>
    <w:rsid w:val="00207C4B"/>
    <w:rsid w:val="002116E5"/>
    <w:rsid w:val="00211999"/>
    <w:rsid w:val="002137EC"/>
    <w:rsid w:val="0021488F"/>
    <w:rsid w:val="00215154"/>
    <w:rsid w:val="002167E0"/>
    <w:rsid w:val="00217B9E"/>
    <w:rsid w:val="0022023E"/>
    <w:rsid w:val="0022058B"/>
    <w:rsid w:val="0022066A"/>
    <w:rsid w:val="00220823"/>
    <w:rsid w:val="00221857"/>
    <w:rsid w:val="00221E99"/>
    <w:rsid w:val="0022248E"/>
    <w:rsid w:val="00222762"/>
    <w:rsid w:val="00222E2A"/>
    <w:rsid w:val="002254FE"/>
    <w:rsid w:val="00226430"/>
    <w:rsid w:val="002314D9"/>
    <w:rsid w:val="00233F74"/>
    <w:rsid w:val="0023652D"/>
    <w:rsid w:val="00236971"/>
    <w:rsid w:val="00237D18"/>
    <w:rsid w:val="00240AF5"/>
    <w:rsid w:val="002417FC"/>
    <w:rsid w:val="0024190B"/>
    <w:rsid w:val="00243B2D"/>
    <w:rsid w:val="002458B5"/>
    <w:rsid w:val="002458CD"/>
    <w:rsid w:val="00247C9A"/>
    <w:rsid w:val="0025184C"/>
    <w:rsid w:val="00252F55"/>
    <w:rsid w:val="00252F97"/>
    <w:rsid w:val="00254574"/>
    <w:rsid w:val="00255824"/>
    <w:rsid w:val="0026034E"/>
    <w:rsid w:val="0026334A"/>
    <w:rsid w:val="0026432D"/>
    <w:rsid w:val="0026472A"/>
    <w:rsid w:val="002655CB"/>
    <w:rsid w:val="00273D32"/>
    <w:rsid w:val="00273F4D"/>
    <w:rsid w:val="002761AC"/>
    <w:rsid w:val="00276C91"/>
    <w:rsid w:val="00276CA3"/>
    <w:rsid w:val="002807F7"/>
    <w:rsid w:val="00285B47"/>
    <w:rsid w:val="0028727E"/>
    <w:rsid w:val="00287282"/>
    <w:rsid w:val="00293365"/>
    <w:rsid w:val="00296EB2"/>
    <w:rsid w:val="002A08D0"/>
    <w:rsid w:val="002A13BE"/>
    <w:rsid w:val="002B071F"/>
    <w:rsid w:val="002B1897"/>
    <w:rsid w:val="002B2EC9"/>
    <w:rsid w:val="002B40B2"/>
    <w:rsid w:val="002B42AB"/>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E5379"/>
    <w:rsid w:val="002F0739"/>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4FD"/>
    <w:rsid w:val="00310677"/>
    <w:rsid w:val="00310A47"/>
    <w:rsid w:val="00310C8A"/>
    <w:rsid w:val="00313EE4"/>
    <w:rsid w:val="0031487C"/>
    <w:rsid w:val="0031618B"/>
    <w:rsid w:val="00320183"/>
    <w:rsid w:val="003209D0"/>
    <w:rsid w:val="00321DD4"/>
    <w:rsid w:val="00323CDF"/>
    <w:rsid w:val="00324CC9"/>
    <w:rsid w:val="00327029"/>
    <w:rsid w:val="00330C0C"/>
    <w:rsid w:val="00331C68"/>
    <w:rsid w:val="00336410"/>
    <w:rsid w:val="003379C6"/>
    <w:rsid w:val="00337A27"/>
    <w:rsid w:val="00337C6D"/>
    <w:rsid w:val="0034110E"/>
    <w:rsid w:val="003415FF"/>
    <w:rsid w:val="00342BE8"/>
    <w:rsid w:val="00345E75"/>
    <w:rsid w:val="0034643B"/>
    <w:rsid w:val="003473D4"/>
    <w:rsid w:val="003526B5"/>
    <w:rsid w:val="003529FA"/>
    <w:rsid w:val="0035301D"/>
    <w:rsid w:val="00353DA9"/>
    <w:rsid w:val="0035533B"/>
    <w:rsid w:val="00355BE3"/>
    <w:rsid w:val="00357076"/>
    <w:rsid w:val="00357AF4"/>
    <w:rsid w:val="003604A0"/>
    <w:rsid w:val="0036119D"/>
    <w:rsid w:val="00361CD6"/>
    <w:rsid w:val="00362A39"/>
    <w:rsid w:val="00362CB4"/>
    <w:rsid w:val="00364665"/>
    <w:rsid w:val="003659DA"/>
    <w:rsid w:val="00365F14"/>
    <w:rsid w:val="0036651C"/>
    <w:rsid w:val="00366D4D"/>
    <w:rsid w:val="00366FC6"/>
    <w:rsid w:val="00372F3D"/>
    <w:rsid w:val="003736A3"/>
    <w:rsid w:val="00377CC5"/>
    <w:rsid w:val="00383FF6"/>
    <w:rsid w:val="00385392"/>
    <w:rsid w:val="003857ED"/>
    <w:rsid w:val="00387742"/>
    <w:rsid w:val="00387DB1"/>
    <w:rsid w:val="00390EA3"/>
    <w:rsid w:val="00392559"/>
    <w:rsid w:val="00392B85"/>
    <w:rsid w:val="00393156"/>
    <w:rsid w:val="003965B8"/>
    <w:rsid w:val="00396CDB"/>
    <w:rsid w:val="003A2016"/>
    <w:rsid w:val="003A2365"/>
    <w:rsid w:val="003A3127"/>
    <w:rsid w:val="003A78AB"/>
    <w:rsid w:val="003B0A4D"/>
    <w:rsid w:val="003B6567"/>
    <w:rsid w:val="003B6592"/>
    <w:rsid w:val="003C08CB"/>
    <w:rsid w:val="003C321B"/>
    <w:rsid w:val="003C4B73"/>
    <w:rsid w:val="003C578D"/>
    <w:rsid w:val="003C58BA"/>
    <w:rsid w:val="003C681B"/>
    <w:rsid w:val="003D0D93"/>
    <w:rsid w:val="003D107D"/>
    <w:rsid w:val="003D2313"/>
    <w:rsid w:val="003D26CB"/>
    <w:rsid w:val="003D2B40"/>
    <w:rsid w:val="003D4B25"/>
    <w:rsid w:val="003D5DE7"/>
    <w:rsid w:val="003D633D"/>
    <w:rsid w:val="003D6EC3"/>
    <w:rsid w:val="003E188D"/>
    <w:rsid w:val="003E1FF3"/>
    <w:rsid w:val="003E2059"/>
    <w:rsid w:val="003E44B7"/>
    <w:rsid w:val="003E5A0C"/>
    <w:rsid w:val="003E63A0"/>
    <w:rsid w:val="003E7CA3"/>
    <w:rsid w:val="003F02FD"/>
    <w:rsid w:val="003F065B"/>
    <w:rsid w:val="003F06C8"/>
    <w:rsid w:val="003F2BCF"/>
    <w:rsid w:val="003F3CD4"/>
    <w:rsid w:val="003F3CEC"/>
    <w:rsid w:val="003F698C"/>
    <w:rsid w:val="00400A7D"/>
    <w:rsid w:val="00401FF7"/>
    <w:rsid w:val="004020EC"/>
    <w:rsid w:val="00403959"/>
    <w:rsid w:val="00407C74"/>
    <w:rsid w:val="00407D90"/>
    <w:rsid w:val="0041142D"/>
    <w:rsid w:val="00411FB1"/>
    <w:rsid w:val="00412859"/>
    <w:rsid w:val="00412D79"/>
    <w:rsid w:val="00413D59"/>
    <w:rsid w:val="0041523B"/>
    <w:rsid w:val="00416666"/>
    <w:rsid w:val="00420FE6"/>
    <w:rsid w:val="00421ACB"/>
    <w:rsid w:val="00423F3E"/>
    <w:rsid w:val="004276C0"/>
    <w:rsid w:val="00427C68"/>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2BDB"/>
    <w:rsid w:val="004551DE"/>
    <w:rsid w:val="0046007C"/>
    <w:rsid w:val="00460670"/>
    <w:rsid w:val="00462ED4"/>
    <w:rsid w:val="0047209B"/>
    <w:rsid w:val="00472D4D"/>
    <w:rsid w:val="00473298"/>
    <w:rsid w:val="00474006"/>
    <w:rsid w:val="00474124"/>
    <w:rsid w:val="0047573F"/>
    <w:rsid w:val="00480183"/>
    <w:rsid w:val="00483521"/>
    <w:rsid w:val="004835FE"/>
    <w:rsid w:val="0048399D"/>
    <w:rsid w:val="0048480C"/>
    <w:rsid w:val="00491044"/>
    <w:rsid w:val="00492F53"/>
    <w:rsid w:val="004931AD"/>
    <w:rsid w:val="00494D43"/>
    <w:rsid w:val="00496080"/>
    <w:rsid w:val="004A044B"/>
    <w:rsid w:val="004A0F70"/>
    <w:rsid w:val="004A11C6"/>
    <w:rsid w:val="004A1F85"/>
    <w:rsid w:val="004A29CA"/>
    <w:rsid w:val="004A6FE8"/>
    <w:rsid w:val="004A77A6"/>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5B57"/>
    <w:rsid w:val="004E6EFC"/>
    <w:rsid w:val="004E71FE"/>
    <w:rsid w:val="004F22C0"/>
    <w:rsid w:val="004F2A23"/>
    <w:rsid w:val="004F2E9A"/>
    <w:rsid w:val="004F30F4"/>
    <w:rsid w:val="004F403F"/>
    <w:rsid w:val="004F7DC1"/>
    <w:rsid w:val="00503891"/>
    <w:rsid w:val="00505017"/>
    <w:rsid w:val="005056A7"/>
    <w:rsid w:val="00505DAA"/>
    <w:rsid w:val="00506581"/>
    <w:rsid w:val="0050752F"/>
    <w:rsid w:val="00511911"/>
    <w:rsid w:val="00512B34"/>
    <w:rsid w:val="00512FF2"/>
    <w:rsid w:val="00514506"/>
    <w:rsid w:val="0051567A"/>
    <w:rsid w:val="005173AA"/>
    <w:rsid w:val="00517AFA"/>
    <w:rsid w:val="0052108D"/>
    <w:rsid w:val="00523F48"/>
    <w:rsid w:val="00524DA3"/>
    <w:rsid w:val="005250C2"/>
    <w:rsid w:val="005256CC"/>
    <w:rsid w:val="00526AC0"/>
    <w:rsid w:val="005316A1"/>
    <w:rsid w:val="005331EA"/>
    <w:rsid w:val="005339D2"/>
    <w:rsid w:val="00533A34"/>
    <w:rsid w:val="00533F56"/>
    <w:rsid w:val="0053504A"/>
    <w:rsid w:val="00536154"/>
    <w:rsid w:val="0054056D"/>
    <w:rsid w:val="0054194B"/>
    <w:rsid w:val="00542F66"/>
    <w:rsid w:val="00544E7F"/>
    <w:rsid w:val="0054657F"/>
    <w:rsid w:val="00546C5B"/>
    <w:rsid w:val="00547010"/>
    <w:rsid w:val="00547B1B"/>
    <w:rsid w:val="00550362"/>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DEF"/>
    <w:rsid w:val="00584A18"/>
    <w:rsid w:val="00584D17"/>
    <w:rsid w:val="00585366"/>
    <w:rsid w:val="00590926"/>
    <w:rsid w:val="00593194"/>
    <w:rsid w:val="00593791"/>
    <w:rsid w:val="005943AD"/>
    <w:rsid w:val="00594571"/>
    <w:rsid w:val="005970A9"/>
    <w:rsid w:val="00597CB9"/>
    <w:rsid w:val="005A21A2"/>
    <w:rsid w:val="005A27A7"/>
    <w:rsid w:val="005A5A63"/>
    <w:rsid w:val="005A6284"/>
    <w:rsid w:val="005A65FC"/>
    <w:rsid w:val="005A66AB"/>
    <w:rsid w:val="005A765B"/>
    <w:rsid w:val="005B0CB0"/>
    <w:rsid w:val="005B1BA1"/>
    <w:rsid w:val="005B1EC7"/>
    <w:rsid w:val="005B3A10"/>
    <w:rsid w:val="005B46E2"/>
    <w:rsid w:val="005B75F3"/>
    <w:rsid w:val="005B7CA4"/>
    <w:rsid w:val="005C0753"/>
    <w:rsid w:val="005C0DEB"/>
    <w:rsid w:val="005C0FA2"/>
    <w:rsid w:val="005C22EC"/>
    <w:rsid w:val="005C52CF"/>
    <w:rsid w:val="005C6E1B"/>
    <w:rsid w:val="005D1312"/>
    <w:rsid w:val="005D26E6"/>
    <w:rsid w:val="005D3196"/>
    <w:rsid w:val="005D33F7"/>
    <w:rsid w:val="005D372E"/>
    <w:rsid w:val="005D3EE2"/>
    <w:rsid w:val="005D44ED"/>
    <w:rsid w:val="005D5543"/>
    <w:rsid w:val="005D6273"/>
    <w:rsid w:val="005D739D"/>
    <w:rsid w:val="005E1DB6"/>
    <w:rsid w:val="005E217D"/>
    <w:rsid w:val="005E26FF"/>
    <w:rsid w:val="005E72BC"/>
    <w:rsid w:val="005E797B"/>
    <w:rsid w:val="005F217A"/>
    <w:rsid w:val="005F2BF8"/>
    <w:rsid w:val="005F3818"/>
    <w:rsid w:val="005F3E48"/>
    <w:rsid w:val="005F46A5"/>
    <w:rsid w:val="005F69CB"/>
    <w:rsid w:val="005F7D78"/>
    <w:rsid w:val="00600624"/>
    <w:rsid w:val="0060662F"/>
    <w:rsid w:val="006074E1"/>
    <w:rsid w:val="00612856"/>
    <w:rsid w:val="006138BF"/>
    <w:rsid w:val="00613C63"/>
    <w:rsid w:val="00614373"/>
    <w:rsid w:val="00614D2E"/>
    <w:rsid w:val="00615ACC"/>
    <w:rsid w:val="00621325"/>
    <w:rsid w:val="0062330B"/>
    <w:rsid w:val="006235DF"/>
    <w:rsid w:val="006238BE"/>
    <w:rsid w:val="006304DC"/>
    <w:rsid w:val="00631D2F"/>
    <w:rsid w:val="00633DA1"/>
    <w:rsid w:val="0063519E"/>
    <w:rsid w:val="00635C82"/>
    <w:rsid w:val="00636D7F"/>
    <w:rsid w:val="00640145"/>
    <w:rsid w:val="00643190"/>
    <w:rsid w:val="00643553"/>
    <w:rsid w:val="00643859"/>
    <w:rsid w:val="00643D57"/>
    <w:rsid w:val="006506A3"/>
    <w:rsid w:val="0065119A"/>
    <w:rsid w:val="00653637"/>
    <w:rsid w:val="0065526E"/>
    <w:rsid w:val="00656F70"/>
    <w:rsid w:val="00656FD7"/>
    <w:rsid w:val="00662D9E"/>
    <w:rsid w:val="006655DC"/>
    <w:rsid w:val="00665B44"/>
    <w:rsid w:val="006664C0"/>
    <w:rsid w:val="006701EE"/>
    <w:rsid w:val="00673523"/>
    <w:rsid w:val="0067446C"/>
    <w:rsid w:val="00675747"/>
    <w:rsid w:val="0067733B"/>
    <w:rsid w:val="00677F1E"/>
    <w:rsid w:val="00680702"/>
    <w:rsid w:val="0068315F"/>
    <w:rsid w:val="0068326C"/>
    <w:rsid w:val="00683563"/>
    <w:rsid w:val="006866C0"/>
    <w:rsid w:val="0068779F"/>
    <w:rsid w:val="006922C0"/>
    <w:rsid w:val="00692E4C"/>
    <w:rsid w:val="00693F23"/>
    <w:rsid w:val="00694DDC"/>
    <w:rsid w:val="00696044"/>
    <w:rsid w:val="006A0912"/>
    <w:rsid w:val="006A0A64"/>
    <w:rsid w:val="006A1487"/>
    <w:rsid w:val="006A28DE"/>
    <w:rsid w:val="006A44A2"/>
    <w:rsid w:val="006A5385"/>
    <w:rsid w:val="006A6DCE"/>
    <w:rsid w:val="006B01E8"/>
    <w:rsid w:val="006B0D7F"/>
    <w:rsid w:val="006B4A5B"/>
    <w:rsid w:val="006B5E39"/>
    <w:rsid w:val="006B5E42"/>
    <w:rsid w:val="006B6F4A"/>
    <w:rsid w:val="006B75EF"/>
    <w:rsid w:val="006B7E2C"/>
    <w:rsid w:val="006C2039"/>
    <w:rsid w:val="006C3BD8"/>
    <w:rsid w:val="006C7779"/>
    <w:rsid w:val="006C7867"/>
    <w:rsid w:val="006C79F4"/>
    <w:rsid w:val="006D0C6F"/>
    <w:rsid w:val="006D0F74"/>
    <w:rsid w:val="006D19A3"/>
    <w:rsid w:val="006D3B8B"/>
    <w:rsid w:val="006D5FDA"/>
    <w:rsid w:val="006E0A35"/>
    <w:rsid w:val="006F6CEB"/>
    <w:rsid w:val="006F7310"/>
    <w:rsid w:val="00701110"/>
    <w:rsid w:val="00703764"/>
    <w:rsid w:val="00704A1B"/>
    <w:rsid w:val="00705BD9"/>
    <w:rsid w:val="0070628F"/>
    <w:rsid w:val="00706B2E"/>
    <w:rsid w:val="007131F3"/>
    <w:rsid w:val="00713727"/>
    <w:rsid w:val="007159A3"/>
    <w:rsid w:val="00720886"/>
    <w:rsid w:val="007253EA"/>
    <w:rsid w:val="00726B08"/>
    <w:rsid w:val="0072760C"/>
    <w:rsid w:val="00727C1C"/>
    <w:rsid w:val="007301DD"/>
    <w:rsid w:val="0073054B"/>
    <w:rsid w:val="0073299F"/>
    <w:rsid w:val="00735C2F"/>
    <w:rsid w:val="00740DBD"/>
    <w:rsid w:val="007425DB"/>
    <w:rsid w:val="00750411"/>
    <w:rsid w:val="00751281"/>
    <w:rsid w:val="0075681D"/>
    <w:rsid w:val="00761FFB"/>
    <w:rsid w:val="00762D65"/>
    <w:rsid w:val="00762EF7"/>
    <w:rsid w:val="007634B9"/>
    <w:rsid w:val="007667B5"/>
    <w:rsid w:val="00767CB3"/>
    <w:rsid w:val="00767E08"/>
    <w:rsid w:val="00770C12"/>
    <w:rsid w:val="0077203A"/>
    <w:rsid w:val="00772DDC"/>
    <w:rsid w:val="0078139C"/>
    <w:rsid w:val="00781431"/>
    <w:rsid w:val="0078146B"/>
    <w:rsid w:val="00782B8C"/>
    <w:rsid w:val="00783D3F"/>
    <w:rsid w:val="00784784"/>
    <w:rsid w:val="007855C2"/>
    <w:rsid w:val="00786B8D"/>
    <w:rsid w:val="00787F2B"/>
    <w:rsid w:val="007918E9"/>
    <w:rsid w:val="00792B80"/>
    <w:rsid w:val="0079462C"/>
    <w:rsid w:val="00795E07"/>
    <w:rsid w:val="007A085B"/>
    <w:rsid w:val="007A12A4"/>
    <w:rsid w:val="007A1371"/>
    <w:rsid w:val="007A1966"/>
    <w:rsid w:val="007A2961"/>
    <w:rsid w:val="007A3723"/>
    <w:rsid w:val="007A4208"/>
    <w:rsid w:val="007A44D4"/>
    <w:rsid w:val="007A4DAE"/>
    <w:rsid w:val="007A4EA1"/>
    <w:rsid w:val="007A574A"/>
    <w:rsid w:val="007A5AD4"/>
    <w:rsid w:val="007A67EB"/>
    <w:rsid w:val="007B54B5"/>
    <w:rsid w:val="007B6A93"/>
    <w:rsid w:val="007C22B4"/>
    <w:rsid w:val="007C2485"/>
    <w:rsid w:val="007C2CEF"/>
    <w:rsid w:val="007C433E"/>
    <w:rsid w:val="007C57AD"/>
    <w:rsid w:val="007C760B"/>
    <w:rsid w:val="007D155C"/>
    <w:rsid w:val="007D23BB"/>
    <w:rsid w:val="007D23C0"/>
    <w:rsid w:val="007D3090"/>
    <w:rsid w:val="007D3DA3"/>
    <w:rsid w:val="007D737A"/>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DDE"/>
    <w:rsid w:val="00813C27"/>
    <w:rsid w:val="00815437"/>
    <w:rsid w:val="0082016F"/>
    <w:rsid w:val="0082160D"/>
    <w:rsid w:val="00821C45"/>
    <w:rsid w:val="00823F82"/>
    <w:rsid w:val="00825A03"/>
    <w:rsid w:val="008264C5"/>
    <w:rsid w:val="008269FD"/>
    <w:rsid w:val="008278A9"/>
    <w:rsid w:val="0083051B"/>
    <w:rsid w:val="0083356D"/>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728AA"/>
    <w:rsid w:val="008732B2"/>
    <w:rsid w:val="008742EE"/>
    <w:rsid w:val="00874AA3"/>
    <w:rsid w:val="00875256"/>
    <w:rsid w:val="00875F40"/>
    <w:rsid w:val="008824F8"/>
    <w:rsid w:val="00885782"/>
    <w:rsid w:val="00885909"/>
    <w:rsid w:val="00885C30"/>
    <w:rsid w:val="00885D46"/>
    <w:rsid w:val="00890310"/>
    <w:rsid w:val="008921CC"/>
    <w:rsid w:val="0089352E"/>
    <w:rsid w:val="00897339"/>
    <w:rsid w:val="008A2A92"/>
    <w:rsid w:val="008A3F9E"/>
    <w:rsid w:val="008A5E4D"/>
    <w:rsid w:val="008B0FBF"/>
    <w:rsid w:val="008B3120"/>
    <w:rsid w:val="008B49FA"/>
    <w:rsid w:val="008B4FC8"/>
    <w:rsid w:val="008B539B"/>
    <w:rsid w:val="008B62AE"/>
    <w:rsid w:val="008C198E"/>
    <w:rsid w:val="008C301F"/>
    <w:rsid w:val="008C4C1E"/>
    <w:rsid w:val="008C4C9B"/>
    <w:rsid w:val="008C6E87"/>
    <w:rsid w:val="008D0E00"/>
    <w:rsid w:val="008D6AC8"/>
    <w:rsid w:val="008E05A2"/>
    <w:rsid w:val="008E089B"/>
    <w:rsid w:val="008E25F3"/>
    <w:rsid w:val="008E29E0"/>
    <w:rsid w:val="008E52D6"/>
    <w:rsid w:val="008F1D5D"/>
    <w:rsid w:val="008F3231"/>
    <w:rsid w:val="008F32A9"/>
    <w:rsid w:val="008F4295"/>
    <w:rsid w:val="008F47A0"/>
    <w:rsid w:val="008F485C"/>
    <w:rsid w:val="008F52AA"/>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B71"/>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4C7"/>
    <w:rsid w:val="00947B84"/>
    <w:rsid w:val="00947B9D"/>
    <w:rsid w:val="0095228C"/>
    <w:rsid w:val="009547A9"/>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1733"/>
    <w:rsid w:val="009A2688"/>
    <w:rsid w:val="009A2871"/>
    <w:rsid w:val="009A49E9"/>
    <w:rsid w:val="009A500B"/>
    <w:rsid w:val="009B1BC4"/>
    <w:rsid w:val="009B4255"/>
    <w:rsid w:val="009B4496"/>
    <w:rsid w:val="009B64F4"/>
    <w:rsid w:val="009B691F"/>
    <w:rsid w:val="009B6CC0"/>
    <w:rsid w:val="009C001B"/>
    <w:rsid w:val="009C2A1B"/>
    <w:rsid w:val="009C5C04"/>
    <w:rsid w:val="009C7281"/>
    <w:rsid w:val="009C73AB"/>
    <w:rsid w:val="009D025D"/>
    <w:rsid w:val="009D0F5C"/>
    <w:rsid w:val="009D1D89"/>
    <w:rsid w:val="009D341F"/>
    <w:rsid w:val="009D348E"/>
    <w:rsid w:val="009D3FD7"/>
    <w:rsid w:val="009D4136"/>
    <w:rsid w:val="009D480E"/>
    <w:rsid w:val="009D4F20"/>
    <w:rsid w:val="009D5701"/>
    <w:rsid w:val="009D791E"/>
    <w:rsid w:val="009D7BD5"/>
    <w:rsid w:val="009E0A37"/>
    <w:rsid w:val="009E27A8"/>
    <w:rsid w:val="009E2868"/>
    <w:rsid w:val="009E2A93"/>
    <w:rsid w:val="009E33A9"/>
    <w:rsid w:val="009E33EF"/>
    <w:rsid w:val="009E36C5"/>
    <w:rsid w:val="009E424B"/>
    <w:rsid w:val="009E4A8C"/>
    <w:rsid w:val="009E51C4"/>
    <w:rsid w:val="009E63A1"/>
    <w:rsid w:val="009E646C"/>
    <w:rsid w:val="009F01FE"/>
    <w:rsid w:val="009F2471"/>
    <w:rsid w:val="009F315E"/>
    <w:rsid w:val="009F31D8"/>
    <w:rsid w:val="009F32F4"/>
    <w:rsid w:val="009F5C8E"/>
    <w:rsid w:val="009F66BD"/>
    <w:rsid w:val="00A02809"/>
    <w:rsid w:val="00A03F3F"/>
    <w:rsid w:val="00A05362"/>
    <w:rsid w:val="00A072A9"/>
    <w:rsid w:val="00A1060F"/>
    <w:rsid w:val="00A11FB8"/>
    <w:rsid w:val="00A13E2B"/>
    <w:rsid w:val="00A141F5"/>
    <w:rsid w:val="00A14A63"/>
    <w:rsid w:val="00A15383"/>
    <w:rsid w:val="00A16061"/>
    <w:rsid w:val="00A20772"/>
    <w:rsid w:val="00A20D63"/>
    <w:rsid w:val="00A23DAC"/>
    <w:rsid w:val="00A248CF"/>
    <w:rsid w:val="00A25C12"/>
    <w:rsid w:val="00A25C26"/>
    <w:rsid w:val="00A30083"/>
    <w:rsid w:val="00A30EFF"/>
    <w:rsid w:val="00A31984"/>
    <w:rsid w:val="00A32116"/>
    <w:rsid w:val="00A33FAF"/>
    <w:rsid w:val="00A3714C"/>
    <w:rsid w:val="00A442B0"/>
    <w:rsid w:val="00A44F0C"/>
    <w:rsid w:val="00A45BC3"/>
    <w:rsid w:val="00A462CE"/>
    <w:rsid w:val="00A51523"/>
    <w:rsid w:val="00A5226A"/>
    <w:rsid w:val="00A53219"/>
    <w:rsid w:val="00A56DEF"/>
    <w:rsid w:val="00A573F0"/>
    <w:rsid w:val="00A604A6"/>
    <w:rsid w:val="00A6122B"/>
    <w:rsid w:val="00A62025"/>
    <w:rsid w:val="00A62BCB"/>
    <w:rsid w:val="00A62EB3"/>
    <w:rsid w:val="00A630A8"/>
    <w:rsid w:val="00A636AD"/>
    <w:rsid w:val="00A6545A"/>
    <w:rsid w:val="00A6721C"/>
    <w:rsid w:val="00A67EA8"/>
    <w:rsid w:val="00A71396"/>
    <w:rsid w:val="00A71663"/>
    <w:rsid w:val="00A71D6A"/>
    <w:rsid w:val="00A7322E"/>
    <w:rsid w:val="00A74B0E"/>
    <w:rsid w:val="00A8068C"/>
    <w:rsid w:val="00A816BF"/>
    <w:rsid w:val="00A824AB"/>
    <w:rsid w:val="00A834FA"/>
    <w:rsid w:val="00A841FE"/>
    <w:rsid w:val="00A85558"/>
    <w:rsid w:val="00A87A72"/>
    <w:rsid w:val="00A87BDF"/>
    <w:rsid w:val="00A910BA"/>
    <w:rsid w:val="00A93E3B"/>
    <w:rsid w:val="00A943BE"/>
    <w:rsid w:val="00A94A53"/>
    <w:rsid w:val="00A97473"/>
    <w:rsid w:val="00A974DA"/>
    <w:rsid w:val="00AA03CC"/>
    <w:rsid w:val="00AA13C9"/>
    <w:rsid w:val="00AA1777"/>
    <w:rsid w:val="00AA2608"/>
    <w:rsid w:val="00AA342D"/>
    <w:rsid w:val="00AA4995"/>
    <w:rsid w:val="00AA551B"/>
    <w:rsid w:val="00AA6BFF"/>
    <w:rsid w:val="00AB1B22"/>
    <w:rsid w:val="00AB1E77"/>
    <w:rsid w:val="00AB2ACD"/>
    <w:rsid w:val="00AB528E"/>
    <w:rsid w:val="00AB5932"/>
    <w:rsid w:val="00AB5A24"/>
    <w:rsid w:val="00AB5B47"/>
    <w:rsid w:val="00AB6A45"/>
    <w:rsid w:val="00AC117D"/>
    <w:rsid w:val="00AC4F13"/>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AF75FA"/>
    <w:rsid w:val="00B007A5"/>
    <w:rsid w:val="00B007F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EB3"/>
    <w:rsid w:val="00B251E5"/>
    <w:rsid w:val="00B25C6B"/>
    <w:rsid w:val="00B30512"/>
    <w:rsid w:val="00B305EC"/>
    <w:rsid w:val="00B30E6A"/>
    <w:rsid w:val="00B32515"/>
    <w:rsid w:val="00B3544D"/>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6C8E"/>
    <w:rsid w:val="00B70924"/>
    <w:rsid w:val="00B7164D"/>
    <w:rsid w:val="00B71E31"/>
    <w:rsid w:val="00B7239A"/>
    <w:rsid w:val="00B73CAD"/>
    <w:rsid w:val="00B741D6"/>
    <w:rsid w:val="00B8110E"/>
    <w:rsid w:val="00B81194"/>
    <w:rsid w:val="00B84586"/>
    <w:rsid w:val="00B85659"/>
    <w:rsid w:val="00B85D56"/>
    <w:rsid w:val="00B8605D"/>
    <w:rsid w:val="00B862DB"/>
    <w:rsid w:val="00B91F81"/>
    <w:rsid w:val="00B95281"/>
    <w:rsid w:val="00B96D20"/>
    <w:rsid w:val="00B96F31"/>
    <w:rsid w:val="00BA0F24"/>
    <w:rsid w:val="00BA1B05"/>
    <w:rsid w:val="00BA4BDD"/>
    <w:rsid w:val="00BA60F2"/>
    <w:rsid w:val="00BA7408"/>
    <w:rsid w:val="00BB1065"/>
    <w:rsid w:val="00BB16FD"/>
    <w:rsid w:val="00BB1B94"/>
    <w:rsid w:val="00BB3B3A"/>
    <w:rsid w:val="00BB43A7"/>
    <w:rsid w:val="00BB6561"/>
    <w:rsid w:val="00BB6959"/>
    <w:rsid w:val="00BC35AB"/>
    <w:rsid w:val="00BC5AAD"/>
    <w:rsid w:val="00BC6ACD"/>
    <w:rsid w:val="00BD589E"/>
    <w:rsid w:val="00BD67D5"/>
    <w:rsid w:val="00BD6F4F"/>
    <w:rsid w:val="00BE17B2"/>
    <w:rsid w:val="00BE2EDA"/>
    <w:rsid w:val="00BF0F83"/>
    <w:rsid w:val="00BF2920"/>
    <w:rsid w:val="00BF32BA"/>
    <w:rsid w:val="00BF3A4D"/>
    <w:rsid w:val="00BF3B52"/>
    <w:rsid w:val="00BF48E8"/>
    <w:rsid w:val="00BF5444"/>
    <w:rsid w:val="00BF564B"/>
    <w:rsid w:val="00C0336A"/>
    <w:rsid w:val="00C045F8"/>
    <w:rsid w:val="00C0471A"/>
    <w:rsid w:val="00C067E7"/>
    <w:rsid w:val="00C12D16"/>
    <w:rsid w:val="00C135BC"/>
    <w:rsid w:val="00C159D7"/>
    <w:rsid w:val="00C15B16"/>
    <w:rsid w:val="00C15F22"/>
    <w:rsid w:val="00C16DB9"/>
    <w:rsid w:val="00C17E61"/>
    <w:rsid w:val="00C17F18"/>
    <w:rsid w:val="00C230FA"/>
    <w:rsid w:val="00C25132"/>
    <w:rsid w:val="00C31BD0"/>
    <w:rsid w:val="00C36693"/>
    <w:rsid w:val="00C42337"/>
    <w:rsid w:val="00C453E6"/>
    <w:rsid w:val="00C463E4"/>
    <w:rsid w:val="00C47822"/>
    <w:rsid w:val="00C522BF"/>
    <w:rsid w:val="00C532D0"/>
    <w:rsid w:val="00C53E1B"/>
    <w:rsid w:val="00C616A5"/>
    <w:rsid w:val="00C627BB"/>
    <w:rsid w:val="00C62F30"/>
    <w:rsid w:val="00C634D2"/>
    <w:rsid w:val="00C65C4C"/>
    <w:rsid w:val="00C66E3F"/>
    <w:rsid w:val="00C67097"/>
    <w:rsid w:val="00C67BC7"/>
    <w:rsid w:val="00C7159A"/>
    <w:rsid w:val="00C722E1"/>
    <w:rsid w:val="00C745FF"/>
    <w:rsid w:val="00C75314"/>
    <w:rsid w:val="00C76AF1"/>
    <w:rsid w:val="00C77A6C"/>
    <w:rsid w:val="00C80143"/>
    <w:rsid w:val="00C8024D"/>
    <w:rsid w:val="00C81D2B"/>
    <w:rsid w:val="00C81F8B"/>
    <w:rsid w:val="00C919C8"/>
    <w:rsid w:val="00C9356E"/>
    <w:rsid w:val="00C93F8D"/>
    <w:rsid w:val="00C94B97"/>
    <w:rsid w:val="00C96BAD"/>
    <w:rsid w:val="00CA2532"/>
    <w:rsid w:val="00CA2ED2"/>
    <w:rsid w:val="00CA5785"/>
    <w:rsid w:val="00CB2414"/>
    <w:rsid w:val="00CB4087"/>
    <w:rsid w:val="00CB7EAD"/>
    <w:rsid w:val="00CC0475"/>
    <w:rsid w:val="00CC0F10"/>
    <w:rsid w:val="00CC1963"/>
    <w:rsid w:val="00CC2E52"/>
    <w:rsid w:val="00CC558D"/>
    <w:rsid w:val="00CC6158"/>
    <w:rsid w:val="00CD0E88"/>
    <w:rsid w:val="00CD32C5"/>
    <w:rsid w:val="00CD7C85"/>
    <w:rsid w:val="00CE30A5"/>
    <w:rsid w:val="00CE4797"/>
    <w:rsid w:val="00CF00FB"/>
    <w:rsid w:val="00CF0727"/>
    <w:rsid w:val="00CF1932"/>
    <w:rsid w:val="00CF303B"/>
    <w:rsid w:val="00CF3582"/>
    <w:rsid w:val="00CF618A"/>
    <w:rsid w:val="00CF7307"/>
    <w:rsid w:val="00D06B17"/>
    <w:rsid w:val="00D1167E"/>
    <w:rsid w:val="00D1571B"/>
    <w:rsid w:val="00D2405D"/>
    <w:rsid w:val="00D25502"/>
    <w:rsid w:val="00D31E95"/>
    <w:rsid w:val="00D3579C"/>
    <w:rsid w:val="00D36B4D"/>
    <w:rsid w:val="00D4136F"/>
    <w:rsid w:val="00D42023"/>
    <w:rsid w:val="00D424CA"/>
    <w:rsid w:val="00D441FA"/>
    <w:rsid w:val="00D47509"/>
    <w:rsid w:val="00D51C0F"/>
    <w:rsid w:val="00D51D3A"/>
    <w:rsid w:val="00D53054"/>
    <w:rsid w:val="00D5356A"/>
    <w:rsid w:val="00D5539B"/>
    <w:rsid w:val="00D57EF8"/>
    <w:rsid w:val="00D61C0E"/>
    <w:rsid w:val="00D62C71"/>
    <w:rsid w:val="00D649D1"/>
    <w:rsid w:val="00D64E4C"/>
    <w:rsid w:val="00D661C4"/>
    <w:rsid w:val="00D74E67"/>
    <w:rsid w:val="00D77825"/>
    <w:rsid w:val="00D8540B"/>
    <w:rsid w:val="00D8772C"/>
    <w:rsid w:val="00D90842"/>
    <w:rsid w:val="00D91148"/>
    <w:rsid w:val="00D913AB"/>
    <w:rsid w:val="00D91675"/>
    <w:rsid w:val="00D91B91"/>
    <w:rsid w:val="00DA033F"/>
    <w:rsid w:val="00DA1940"/>
    <w:rsid w:val="00DA19EB"/>
    <w:rsid w:val="00DA1B81"/>
    <w:rsid w:val="00DA76E2"/>
    <w:rsid w:val="00DB019C"/>
    <w:rsid w:val="00DB0694"/>
    <w:rsid w:val="00DB1042"/>
    <w:rsid w:val="00DB2A79"/>
    <w:rsid w:val="00DB559A"/>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D7199"/>
    <w:rsid w:val="00DE0840"/>
    <w:rsid w:val="00DE242A"/>
    <w:rsid w:val="00DE2B5C"/>
    <w:rsid w:val="00DE51F5"/>
    <w:rsid w:val="00DE5A29"/>
    <w:rsid w:val="00DE702C"/>
    <w:rsid w:val="00DF00E6"/>
    <w:rsid w:val="00DF3AFB"/>
    <w:rsid w:val="00DF4731"/>
    <w:rsid w:val="00DF65AF"/>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61B95"/>
    <w:rsid w:val="00E62336"/>
    <w:rsid w:val="00E62C31"/>
    <w:rsid w:val="00E64D2B"/>
    <w:rsid w:val="00E66113"/>
    <w:rsid w:val="00E676BA"/>
    <w:rsid w:val="00E718B8"/>
    <w:rsid w:val="00E72224"/>
    <w:rsid w:val="00E757EB"/>
    <w:rsid w:val="00E75F0E"/>
    <w:rsid w:val="00E81C18"/>
    <w:rsid w:val="00E82423"/>
    <w:rsid w:val="00E8510D"/>
    <w:rsid w:val="00E917E0"/>
    <w:rsid w:val="00E92DF8"/>
    <w:rsid w:val="00E9446B"/>
    <w:rsid w:val="00E94586"/>
    <w:rsid w:val="00E94654"/>
    <w:rsid w:val="00E95472"/>
    <w:rsid w:val="00EA1A0E"/>
    <w:rsid w:val="00EA225E"/>
    <w:rsid w:val="00EA3EFE"/>
    <w:rsid w:val="00EA40D0"/>
    <w:rsid w:val="00EA7F87"/>
    <w:rsid w:val="00EB047B"/>
    <w:rsid w:val="00EB0694"/>
    <w:rsid w:val="00EB53B8"/>
    <w:rsid w:val="00EB5538"/>
    <w:rsid w:val="00EB5862"/>
    <w:rsid w:val="00EB7D60"/>
    <w:rsid w:val="00EC0A28"/>
    <w:rsid w:val="00EC0C5C"/>
    <w:rsid w:val="00EC1E83"/>
    <w:rsid w:val="00EC22E3"/>
    <w:rsid w:val="00EC2EB2"/>
    <w:rsid w:val="00EC4473"/>
    <w:rsid w:val="00EC4F83"/>
    <w:rsid w:val="00EC4FDA"/>
    <w:rsid w:val="00EC7665"/>
    <w:rsid w:val="00EC7B92"/>
    <w:rsid w:val="00ED1170"/>
    <w:rsid w:val="00ED1334"/>
    <w:rsid w:val="00ED6391"/>
    <w:rsid w:val="00EE0218"/>
    <w:rsid w:val="00EE118D"/>
    <w:rsid w:val="00EE3B87"/>
    <w:rsid w:val="00EE3F74"/>
    <w:rsid w:val="00EE445A"/>
    <w:rsid w:val="00EE45CC"/>
    <w:rsid w:val="00EE4679"/>
    <w:rsid w:val="00EE5212"/>
    <w:rsid w:val="00EF0D43"/>
    <w:rsid w:val="00EF20B1"/>
    <w:rsid w:val="00EF2C47"/>
    <w:rsid w:val="00EF6EA1"/>
    <w:rsid w:val="00F0035C"/>
    <w:rsid w:val="00F048AF"/>
    <w:rsid w:val="00F054F5"/>
    <w:rsid w:val="00F102A2"/>
    <w:rsid w:val="00F15AAB"/>
    <w:rsid w:val="00F20754"/>
    <w:rsid w:val="00F21571"/>
    <w:rsid w:val="00F22995"/>
    <w:rsid w:val="00F23F4D"/>
    <w:rsid w:val="00F243CB"/>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B5D"/>
    <w:rsid w:val="00F60B81"/>
    <w:rsid w:val="00F616AD"/>
    <w:rsid w:val="00F61C1E"/>
    <w:rsid w:val="00F63F10"/>
    <w:rsid w:val="00F64E33"/>
    <w:rsid w:val="00F65B62"/>
    <w:rsid w:val="00F661B9"/>
    <w:rsid w:val="00F74566"/>
    <w:rsid w:val="00F8009F"/>
    <w:rsid w:val="00F801B3"/>
    <w:rsid w:val="00F82DBD"/>
    <w:rsid w:val="00F86092"/>
    <w:rsid w:val="00F8699F"/>
    <w:rsid w:val="00F86FFE"/>
    <w:rsid w:val="00F903C5"/>
    <w:rsid w:val="00F93680"/>
    <w:rsid w:val="00F9570D"/>
    <w:rsid w:val="00F96AFD"/>
    <w:rsid w:val="00FA286A"/>
    <w:rsid w:val="00FA5A45"/>
    <w:rsid w:val="00FA5C49"/>
    <w:rsid w:val="00FB1C9F"/>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1576"/>
    <w:rsid w:val="00FE215D"/>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B6CB8-574E-409C-9F70-1DE007C5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Pages>
  <Words>572</Words>
  <Characters>3265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11</cp:revision>
  <dcterms:created xsi:type="dcterms:W3CDTF">2017-09-13T00:11:00Z</dcterms:created>
  <dcterms:modified xsi:type="dcterms:W3CDTF">2017-09-19T05:10:00Z</dcterms:modified>
</cp:coreProperties>
</file>